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3CF3" w14:textId="77777777" w:rsidR="009D70FA" w:rsidRPr="00DB6862" w:rsidRDefault="009D70FA"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104"/>
        <w:gridCol w:w="2014"/>
        <w:gridCol w:w="562"/>
        <w:gridCol w:w="2008"/>
        <w:gridCol w:w="718"/>
        <w:gridCol w:w="4226"/>
      </w:tblGrid>
      <w:tr w:rsidR="00D61DAD" w:rsidRPr="00B74C57" w14:paraId="4F3B56E1" w14:textId="77777777" w:rsidTr="00A53A9C">
        <w:trPr>
          <w:trHeight w:val="293"/>
        </w:trPr>
        <w:tc>
          <w:tcPr>
            <w:tcW w:w="1104" w:type="dxa"/>
            <w:shd w:val="clear" w:color="auto" w:fill="D9D9D9"/>
            <w:tcMar>
              <w:top w:w="0" w:type="dxa"/>
              <w:left w:w="108" w:type="dxa"/>
              <w:bottom w:w="0" w:type="dxa"/>
              <w:right w:w="108" w:type="dxa"/>
            </w:tcMar>
            <w:vAlign w:val="center"/>
          </w:tcPr>
          <w:p w14:paraId="34AFA75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4" w:type="dxa"/>
            <w:tcBorders>
              <w:bottom w:val="single" w:sz="4" w:space="0" w:color="000000"/>
            </w:tcBorders>
            <w:shd w:val="clear" w:color="auto" w:fill="auto"/>
            <w:tcMar>
              <w:top w:w="0" w:type="dxa"/>
              <w:left w:w="108" w:type="dxa"/>
              <w:bottom w:w="0" w:type="dxa"/>
              <w:right w:w="108" w:type="dxa"/>
            </w:tcMar>
          </w:tcPr>
          <w:p w14:paraId="51B2668D" w14:textId="77777777" w:rsidR="00D61DAD" w:rsidRPr="00B74C57" w:rsidRDefault="00D61DAD">
            <w:pPr>
              <w:rPr>
                <w:rFonts w:asciiTheme="minorHAnsi" w:eastAsia="Verdana" w:hAnsiTheme="minorHAnsi" w:cstheme="minorHAnsi"/>
                <w:sz w:val="16"/>
                <w:szCs w:val="16"/>
              </w:rPr>
            </w:pPr>
          </w:p>
        </w:tc>
        <w:tc>
          <w:tcPr>
            <w:tcW w:w="562" w:type="dxa"/>
            <w:shd w:val="clear" w:color="auto" w:fill="D9D9D9"/>
            <w:tcMar>
              <w:top w:w="0" w:type="dxa"/>
              <w:left w:w="108" w:type="dxa"/>
              <w:bottom w:w="0" w:type="dxa"/>
              <w:right w:w="108" w:type="dxa"/>
            </w:tcMar>
            <w:vAlign w:val="center"/>
          </w:tcPr>
          <w:p w14:paraId="44151BC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2008" w:type="dxa"/>
            <w:tcBorders>
              <w:bottom w:val="single" w:sz="4" w:space="0" w:color="000000"/>
            </w:tcBorders>
            <w:shd w:val="clear" w:color="auto" w:fill="auto"/>
            <w:tcMar>
              <w:top w:w="0" w:type="dxa"/>
              <w:left w:w="108" w:type="dxa"/>
              <w:bottom w:w="0" w:type="dxa"/>
              <w:right w:w="108" w:type="dxa"/>
            </w:tcMar>
          </w:tcPr>
          <w:p w14:paraId="78D81C26" w14:textId="77777777" w:rsidR="00D61DAD" w:rsidRPr="00B74C57" w:rsidRDefault="00D61DAD">
            <w:pPr>
              <w:rPr>
                <w:rFonts w:asciiTheme="minorHAnsi" w:eastAsia="Verdana" w:hAnsiTheme="minorHAnsi" w:cstheme="minorHAnsi"/>
                <w:sz w:val="16"/>
                <w:szCs w:val="16"/>
              </w:rPr>
            </w:pPr>
          </w:p>
        </w:tc>
        <w:tc>
          <w:tcPr>
            <w:tcW w:w="718" w:type="dxa"/>
            <w:shd w:val="clear" w:color="auto" w:fill="D9D9D9"/>
            <w:tcMar>
              <w:top w:w="0" w:type="dxa"/>
              <w:left w:w="108" w:type="dxa"/>
              <w:bottom w:w="0" w:type="dxa"/>
              <w:right w:w="108" w:type="dxa"/>
            </w:tcMar>
            <w:vAlign w:val="center"/>
          </w:tcPr>
          <w:p w14:paraId="15BCE31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26" w:type="dxa"/>
            <w:tcBorders>
              <w:bottom w:val="single" w:sz="4" w:space="0" w:color="000000"/>
            </w:tcBorders>
            <w:shd w:val="clear" w:color="auto" w:fill="auto"/>
            <w:tcMar>
              <w:top w:w="0" w:type="dxa"/>
              <w:left w:w="108" w:type="dxa"/>
              <w:bottom w:w="0" w:type="dxa"/>
              <w:right w:w="108" w:type="dxa"/>
            </w:tcMar>
          </w:tcPr>
          <w:p w14:paraId="0A613BAF" w14:textId="77777777" w:rsidR="00D61DAD" w:rsidRPr="00B74C57" w:rsidRDefault="00D61DAD">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7A4347E8" w:rsidR="00D61DAD" w:rsidRPr="00B74C57" w:rsidRDefault="00121C82">
            <w:pPr>
              <w:rPr>
                <w:rFonts w:asciiTheme="minorHAnsi" w:eastAsia="Verdana" w:hAnsiTheme="minorHAnsi" w:cstheme="minorHAnsi"/>
                <w:sz w:val="16"/>
                <w:szCs w:val="16"/>
              </w:rPr>
            </w:pPr>
            <w:proofErr w:type="spellStart"/>
            <w:r w:rsidRPr="00B74C57">
              <w:rPr>
                <w:rFonts w:asciiTheme="minorHAnsi" w:eastAsia="Verdana" w:hAnsiTheme="minorHAnsi" w:cstheme="minorHAnsi"/>
                <w:sz w:val="16"/>
                <w:szCs w:val="16"/>
              </w:rPr>
              <w:t>Esec</w:t>
            </w:r>
            <w:proofErr w:type="spellEnd"/>
            <w:r w:rsidRPr="00B74C57">
              <w:rPr>
                <w:rFonts w:asciiTheme="minorHAnsi" w:eastAsia="Verdana" w:hAnsiTheme="minorHAnsi" w:cstheme="minorHAnsi"/>
                <w:sz w:val="16"/>
                <w:szCs w:val="16"/>
              </w:rPr>
              <w:t xml:space="preserve">. </w:t>
            </w:r>
            <w:proofErr w:type="spellStart"/>
            <w:r w:rsidRPr="00B74C57">
              <w:rPr>
                <w:rFonts w:asciiTheme="minorHAnsi" w:eastAsia="Verdana" w:hAnsiTheme="minorHAnsi" w:cstheme="minorHAnsi"/>
                <w:sz w:val="16"/>
                <w:szCs w:val="16"/>
              </w:rPr>
              <w:t>Imm</w:t>
            </w:r>
            <w:proofErr w:type="spellEnd"/>
            <w:r w:rsidRPr="00B74C57">
              <w:rPr>
                <w:rFonts w:asciiTheme="minorHAnsi" w:eastAsia="Verdana" w:hAnsiTheme="minorHAnsi" w:cstheme="minorHAnsi"/>
                <w:sz w:val="16"/>
                <w:szCs w:val="16"/>
              </w:rPr>
              <w:t>.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DB6862" w:rsidRPr="00B74C57" w14:paraId="0729C4AB" w14:textId="77777777" w:rsidTr="00DB6862">
        <w:trPr>
          <w:trHeight w:val="267"/>
        </w:trPr>
        <w:tc>
          <w:tcPr>
            <w:tcW w:w="709" w:type="dxa"/>
            <w:shd w:val="clear" w:color="auto" w:fill="D9D9D9"/>
            <w:tcMar>
              <w:top w:w="0" w:type="dxa"/>
              <w:left w:w="108" w:type="dxa"/>
              <w:bottom w:w="0" w:type="dxa"/>
              <w:right w:w="108" w:type="dxa"/>
            </w:tcMar>
            <w:vAlign w:val="center"/>
          </w:tcPr>
          <w:p w14:paraId="0E2FBB91" w14:textId="77777777"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(obbligatorio per fatturazione elettronica)</w:t>
            </w:r>
          </w:p>
        </w:tc>
        <w:tc>
          <w:tcPr>
            <w:tcW w:w="4253"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7777777" w:rsidR="00D61DAD" w:rsidRPr="00B74C57" w:rsidRDefault="00121C82" w:rsidP="008944FC">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691CB821" w14:textId="77777777" w:rsidR="00D61DAD" w:rsidRPr="00B74C57" w:rsidRDefault="00D61DAD" w:rsidP="008944FC">
      <w:pPr>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7683BCB3" w14:textId="77777777" w:rsidTr="0029387A">
        <w:trPr>
          <w:trHeight w:val="118"/>
        </w:trPr>
        <w:tc>
          <w:tcPr>
            <w:tcW w:w="2268" w:type="dxa"/>
            <w:shd w:val="clear" w:color="auto" w:fill="D9D9D9"/>
            <w:tcMar>
              <w:top w:w="0" w:type="dxa"/>
              <w:left w:w="108" w:type="dxa"/>
              <w:bottom w:w="0" w:type="dxa"/>
              <w:right w:w="108" w:type="dxa"/>
            </w:tcMar>
            <w:vAlign w:val="center"/>
          </w:tcPr>
          <w:p w14:paraId="0DD0C1BA"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w:t>
            </w:r>
          </w:p>
        </w:tc>
        <w:tc>
          <w:tcPr>
            <w:tcW w:w="8364" w:type="dxa"/>
            <w:tcBorders>
              <w:bottom w:val="single" w:sz="4" w:space="0" w:color="000000"/>
            </w:tcBorders>
            <w:shd w:val="clear" w:color="auto" w:fill="auto"/>
            <w:tcMar>
              <w:top w:w="0" w:type="dxa"/>
              <w:left w:w="108" w:type="dxa"/>
              <w:bottom w:w="0" w:type="dxa"/>
              <w:right w:w="108" w:type="dxa"/>
            </w:tcMar>
          </w:tcPr>
          <w:p w14:paraId="1CA4BA17"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36EB0FA5"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D61DAD" w:rsidRPr="00B74C57" w14:paraId="2528813D" w14:textId="77777777" w:rsidTr="0029387A">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2937"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6C30DFB4" w14:textId="77777777" w:rsidTr="0029387A">
        <w:tc>
          <w:tcPr>
            <w:tcW w:w="2268" w:type="dxa"/>
            <w:shd w:val="clear" w:color="auto" w:fill="D9D9D9"/>
            <w:tcMar>
              <w:top w:w="0" w:type="dxa"/>
              <w:left w:w="108" w:type="dxa"/>
              <w:bottom w:w="0" w:type="dxa"/>
              <w:right w:w="108" w:type="dxa"/>
            </w:tcMar>
            <w:vAlign w:val="center"/>
          </w:tcPr>
          <w:p w14:paraId="05F6E123"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6B27AD51"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2A02F028" w14:textId="77777777" w:rsidR="00EB2E29" w:rsidRDefault="00EB2E29" w:rsidP="008944FC">
      <w:pPr>
        <w:jc w:val="both"/>
        <w:rPr>
          <w:rFonts w:asciiTheme="minorHAnsi" w:eastAsia="Verdana" w:hAnsiTheme="minorHAnsi" w:cstheme="minorHAnsi"/>
          <w:sz w:val="16"/>
          <w:szCs w:val="16"/>
        </w:rPr>
      </w:pPr>
    </w:p>
    <w:p w14:paraId="4DC3FA6F" w14:textId="77777777" w:rsidR="00D61DAD" w:rsidRPr="00A015BA" w:rsidRDefault="00121C82" w:rsidP="008944FC">
      <w:pPr>
        <w:jc w:val="both"/>
        <w:rPr>
          <w:rFonts w:asciiTheme="minorHAnsi" w:hAnsiTheme="minorHAnsi" w:cstheme="minorHAnsi"/>
          <w:sz w:val="14"/>
          <w:szCs w:val="16"/>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77777777" w:rsidR="00D61DAD" w:rsidRPr="00B74C57" w:rsidRDefault="00121C82">
      <w:pPr>
        <w:spacing w:line="0" w:lineRule="atLeast"/>
        <w:rPr>
          <w:rFonts w:asciiTheme="minorHAnsi" w:hAnsiTheme="minorHAnsi" w:cstheme="minorHAnsi"/>
          <w:sz w:val="16"/>
          <w:szCs w:val="16"/>
        </w:rPr>
      </w:pPr>
      <w:r w:rsidRPr="00B74C57">
        <w:rPr>
          <w:rFonts w:asciiTheme="minorHAnsi" w:eastAsia="Verdana" w:hAnsiTheme="minorHAnsi" w:cstheme="minorHAnsi"/>
          <w:b/>
          <w:i/>
          <w:sz w:val="16"/>
          <w:szCs w:val="16"/>
        </w:rPr>
        <w:t>DESTINATARIO FATTURA (SE UGUALE AD INTESTATARIO NON COMPILARE)</w:t>
      </w:r>
      <w:r w:rsidRPr="00B74C57">
        <w:rPr>
          <w:rFonts w:asciiTheme="minorHAnsi" w:eastAsia="Verdana" w:hAnsiTheme="minorHAnsi" w:cstheme="minorHAnsi"/>
          <w:i/>
          <w:sz w:val="16"/>
          <w:szCs w:val="16"/>
        </w:rPr>
        <w:t>:</w:t>
      </w:r>
    </w:p>
    <w:p w14:paraId="766657D0"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D61DAD" w:rsidRPr="00B74C57"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D61DAD" w:rsidRPr="00B74C57"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B74C57"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B74C57" w:rsidRDefault="00D61DAD">
            <w:pPr>
              <w:rPr>
                <w:rFonts w:asciiTheme="minorHAnsi" w:eastAsia="Verdana" w:hAnsiTheme="minorHAnsi" w:cstheme="minorHAnsi"/>
                <w:sz w:val="16"/>
                <w:szCs w:val="16"/>
              </w:rPr>
            </w:pPr>
          </w:p>
        </w:tc>
      </w:tr>
    </w:tbl>
    <w:p w14:paraId="0DDBD53E" w14:textId="75E3DEA0" w:rsidR="00D61DAD" w:rsidRDefault="00D61DAD">
      <w:pPr>
        <w:spacing w:line="0" w:lineRule="atLeast"/>
        <w:rPr>
          <w:rFonts w:asciiTheme="minorHAnsi" w:eastAsia="Verdana" w:hAnsiTheme="minorHAnsi" w:cstheme="minorHAnsi"/>
          <w:i/>
          <w:sz w:val="16"/>
          <w:szCs w:val="16"/>
        </w:rPr>
      </w:pPr>
    </w:p>
    <w:p w14:paraId="41E09936" w14:textId="60627479" w:rsidR="00164053" w:rsidRDefault="00164053">
      <w:pPr>
        <w:spacing w:line="0" w:lineRule="atLeast"/>
        <w:rPr>
          <w:rFonts w:asciiTheme="minorHAnsi" w:eastAsia="Verdana" w:hAnsiTheme="minorHAnsi" w:cstheme="minorHAnsi"/>
          <w:i/>
          <w:sz w:val="16"/>
          <w:szCs w:val="16"/>
        </w:rPr>
      </w:pPr>
    </w:p>
    <w:p w14:paraId="3C1B2737" w14:textId="78BC39FA" w:rsidR="00164053" w:rsidRDefault="00164053">
      <w:pPr>
        <w:spacing w:line="0" w:lineRule="atLeast"/>
        <w:rPr>
          <w:rFonts w:asciiTheme="minorHAnsi" w:eastAsia="Verdana" w:hAnsiTheme="minorHAnsi" w:cstheme="minorHAnsi"/>
          <w:i/>
          <w:sz w:val="16"/>
          <w:szCs w:val="16"/>
        </w:rPr>
      </w:pPr>
    </w:p>
    <w:p w14:paraId="68091338" w14:textId="3F333EA9" w:rsidR="00164053" w:rsidRDefault="00164053">
      <w:pPr>
        <w:spacing w:line="0" w:lineRule="atLeast"/>
        <w:rPr>
          <w:rFonts w:asciiTheme="minorHAnsi" w:eastAsia="Verdana" w:hAnsiTheme="minorHAnsi" w:cstheme="minorHAnsi"/>
          <w:i/>
          <w:sz w:val="16"/>
          <w:szCs w:val="16"/>
        </w:rPr>
      </w:pPr>
    </w:p>
    <w:p w14:paraId="2BF7A1C7" w14:textId="5606149A" w:rsidR="00164053" w:rsidRDefault="00164053">
      <w:pPr>
        <w:spacing w:line="0" w:lineRule="atLeast"/>
        <w:rPr>
          <w:rFonts w:asciiTheme="minorHAnsi" w:eastAsia="Verdana" w:hAnsiTheme="minorHAnsi" w:cstheme="minorHAnsi"/>
          <w:i/>
          <w:sz w:val="16"/>
          <w:szCs w:val="16"/>
        </w:rPr>
      </w:pPr>
    </w:p>
    <w:p w14:paraId="42513275" w14:textId="40099C87" w:rsidR="00164053" w:rsidRDefault="00164053">
      <w:pPr>
        <w:spacing w:line="0" w:lineRule="atLeast"/>
        <w:rPr>
          <w:rFonts w:asciiTheme="minorHAnsi" w:eastAsia="Verdana" w:hAnsiTheme="minorHAnsi" w:cstheme="minorHAnsi"/>
          <w:i/>
          <w:sz w:val="16"/>
          <w:szCs w:val="16"/>
        </w:rPr>
      </w:pPr>
    </w:p>
    <w:p w14:paraId="4BC6C1B5" w14:textId="23020E5A" w:rsidR="00164053" w:rsidRDefault="00164053">
      <w:pPr>
        <w:spacing w:line="0" w:lineRule="atLeast"/>
        <w:rPr>
          <w:rFonts w:asciiTheme="minorHAnsi" w:eastAsia="Verdana" w:hAnsiTheme="minorHAnsi" w:cstheme="minorHAnsi"/>
          <w:i/>
          <w:sz w:val="16"/>
          <w:szCs w:val="16"/>
        </w:rPr>
      </w:pPr>
    </w:p>
    <w:p w14:paraId="20ED651E" w14:textId="4E4D023E" w:rsidR="00164053" w:rsidRDefault="00164053">
      <w:pPr>
        <w:spacing w:line="0" w:lineRule="atLeast"/>
        <w:rPr>
          <w:rFonts w:asciiTheme="minorHAnsi" w:eastAsia="Verdana" w:hAnsiTheme="minorHAnsi" w:cstheme="minorHAnsi"/>
          <w:i/>
          <w:sz w:val="16"/>
          <w:szCs w:val="16"/>
        </w:rPr>
      </w:pPr>
    </w:p>
    <w:p w14:paraId="7B5BF643" w14:textId="08A65732" w:rsidR="00164053" w:rsidRDefault="00164053">
      <w:pPr>
        <w:suppressAutoHyphens w:val="0"/>
        <w:spacing w:after="160" w:line="256" w:lineRule="auto"/>
        <w:rPr>
          <w:rFonts w:asciiTheme="minorHAnsi" w:eastAsia="Verdana" w:hAnsiTheme="minorHAnsi" w:cstheme="minorHAnsi"/>
          <w:i/>
          <w:sz w:val="16"/>
          <w:szCs w:val="16"/>
        </w:rPr>
      </w:pPr>
    </w:p>
    <w:p w14:paraId="706BD28E" w14:textId="77777777" w:rsidR="00CD39E4" w:rsidRDefault="00CD39E4">
      <w:pPr>
        <w:suppressAutoHyphens w:val="0"/>
        <w:spacing w:after="160" w:line="256" w:lineRule="auto"/>
        <w:rPr>
          <w:rFonts w:asciiTheme="minorHAnsi" w:eastAsia="Verdana" w:hAnsiTheme="minorHAnsi" w:cstheme="minorHAnsi"/>
          <w:i/>
          <w:sz w:val="16"/>
          <w:szCs w:val="16"/>
        </w:rPr>
      </w:pPr>
    </w:p>
    <w:p w14:paraId="416914F7" w14:textId="77777777" w:rsidR="00295824" w:rsidRPr="00872CE4" w:rsidRDefault="00295824">
      <w:pPr>
        <w:rPr>
          <w:rFonts w:asciiTheme="minorHAnsi" w:hAnsiTheme="minorHAnsi" w:cstheme="minorHAnsi"/>
          <w:vanish/>
          <w:sz w:val="16"/>
          <w:szCs w:val="16"/>
        </w:rPr>
      </w:pPr>
    </w:p>
    <w:tbl>
      <w:tblPr>
        <w:tblW w:w="10627" w:type="dxa"/>
        <w:tblCellMar>
          <w:left w:w="10" w:type="dxa"/>
          <w:right w:w="10" w:type="dxa"/>
        </w:tblCellMar>
        <w:tblLook w:val="0000" w:firstRow="0" w:lastRow="0" w:firstColumn="0" w:lastColumn="0" w:noHBand="0" w:noVBand="0"/>
      </w:tblPr>
      <w:tblGrid>
        <w:gridCol w:w="421"/>
        <w:gridCol w:w="8788"/>
        <w:gridCol w:w="1418"/>
      </w:tblGrid>
      <w:tr w:rsidR="00B74C57" w:rsidRPr="00872CE4" w14:paraId="62855BE1" w14:textId="77777777" w:rsidTr="00384AFE">
        <w:trPr>
          <w:trHeight w:val="30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0E39B6" w14:textId="77777777" w:rsidR="00B74C57" w:rsidRPr="00872CE4" w:rsidRDefault="00B74C57" w:rsidP="00E5660B">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lastRenderedPageBreak/>
              <w:t xml:space="preserve">GESTORE VENDITA TELEMATICA INDICATO IN ORDINANZA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8B99B" w14:textId="77777777" w:rsidR="00B74C57" w:rsidRPr="00872CE4" w:rsidRDefault="00B74C57" w:rsidP="00E5660B">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B74C57" w:rsidRPr="00872CE4" w14:paraId="7065A2F8"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2A82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7261" w14:textId="20E98C98"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w:t>
            </w:r>
            <w:r w:rsidR="00E21A38">
              <w:rPr>
                <w:rFonts w:asciiTheme="minorHAnsi" w:eastAsia="Calibri Light" w:hAnsiTheme="minorHAnsi" w:cstheme="minorHAnsi"/>
                <w:sz w:val="16"/>
                <w:szCs w:val="16"/>
                <w:lang w:eastAsia="it-IT"/>
              </w:rPr>
              <w:t xml:space="preserve">GRUPPO </w:t>
            </w:r>
            <w:r w:rsidRPr="00872CE4">
              <w:rPr>
                <w:rFonts w:asciiTheme="minorHAnsi" w:eastAsia="Calibri Light" w:hAnsiTheme="minorHAnsi" w:cstheme="minorHAnsi"/>
                <w:sz w:val="16"/>
                <w:szCs w:val="16"/>
                <w:lang w:eastAsia="it-IT"/>
              </w:rPr>
              <w:t xml:space="preserve">EDICOM </w:t>
            </w:r>
            <w:r w:rsidR="00E21A38">
              <w:rPr>
                <w:rFonts w:asciiTheme="minorHAnsi" w:eastAsia="Calibri Light" w:hAnsiTheme="minorHAnsi" w:cstheme="minorHAnsi"/>
                <w:sz w:val="16"/>
                <w:szCs w:val="16"/>
                <w:lang w:eastAsia="it-IT"/>
              </w:rPr>
              <w:t xml:space="preserve">SPA </w:t>
            </w:r>
            <w:r w:rsidRPr="00872CE4">
              <w:rPr>
                <w:rFonts w:asciiTheme="minorHAnsi" w:eastAsia="Calibri Light" w:hAnsiTheme="minorHAnsi" w:cstheme="minorHAnsi"/>
                <w:sz w:val="16"/>
                <w:szCs w:val="16"/>
                <w:lang w:eastAsia="it-IT"/>
              </w:rPr>
              <w:t>- WWW.GARAVIRTUALE.IT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5AC09" w14:textId="77777777" w:rsidR="00B74C57" w:rsidRPr="00872CE4" w:rsidRDefault="00B74C57" w:rsidP="00E5660B">
            <w:pPr>
              <w:rPr>
                <w:rFonts w:asciiTheme="minorHAnsi" w:eastAsia="Verdana" w:hAnsiTheme="minorHAnsi" w:cstheme="minorHAnsi"/>
                <w:sz w:val="16"/>
                <w:szCs w:val="16"/>
              </w:rPr>
            </w:pPr>
          </w:p>
        </w:tc>
      </w:tr>
      <w:tr w:rsidR="00B74C57" w:rsidRPr="00872CE4" w14:paraId="2C843EC8" w14:textId="77777777" w:rsidTr="005D1B6B">
        <w:trPr>
          <w:trHeight w:val="25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9EBCC"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7B393" w14:textId="546714B7"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ASTE </w:t>
            </w:r>
            <w:r w:rsidRPr="00EA53BA">
              <w:rPr>
                <w:rFonts w:asciiTheme="minorHAnsi" w:eastAsia="Calibri Light" w:hAnsiTheme="minorHAnsi" w:cstheme="minorHAnsi"/>
                <w:sz w:val="16"/>
                <w:szCs w:val="16"/>
                <w:lang w:eastAsia="it-IT"/>
              </w:rPr>
              <w:t>GIUDIZIARIE INLINEA SPA - WWW</w:t>
            </w:r>
            <w:r w:rsidRPr="00872CE4">
              <w:rPr>
                <w:rFonts w:asciiTheme="minorHAnsi" w:eastAsia="Calibri Light" w:hAnsiTheme="minorHAnsi" w:cstheme="minorHAnsi"/>
                <w:sz w:val="16"/>
                <w:szCs w:val="16"/>
                <w:lang w:eastAsia="it-IT"/>
              </w:rPr>
              <w:t>.ASTETELEMATICHE.IT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0C64D" w14:textId="77777777" w:rsidR="00B74C57" w:rsidRPr="00872CE4" w:rsidRDefault="00B74C57" w:rsidP="00E5660B">
            <w:pPr>
              <w:rPr>
                <w:rFonts w:asciiTheme="minorHAnsi" w:eastAsia="Verdana" w:hAnsiTheme="minorHAnsi" w:cstheme="minorHAnsi"/>
                <w:sz w:val="16"/>
                <w:szCs w:val="16"/>
              </w:rPr>
            </w:pPr>
          </w:p>
        </w:tc>
      </w:tr>
      <w:tr w:rsidR="00B74C57" w:rsidRPr="00872CE4" w14:paraId="43B019C9"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94B1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248F6" w14:textId="384C4291" w:rsidR="00FD595C" w:rsidRPr="00FD595C" w:rsidRDefault="00B74C57" w:rsidP="00E5660B">
            <w:pPr>
              <w:rPr>
                <w:rFonts w:asciiTheme="minorHAnsi" w:eastAsia="Calibri Light" w:hAnsiTheme="minorHAnsi" w:cstheme="minorHAnsi"/>
                <w:sz w:val="16"/>
                <w:szCs w:val="16"/>
                <w:lang w:eastAsia="it-IT"/>
              </w:rPr>
            </w:pPr>
            <w:r w:rsidRPr="00872CE4">
              <w:rPr>
                <w:rFonts w:asciiTheme="minorHAnsi" w:eastAsia="Calibri Light" w:hAnsiTheme="minorHAnsi" w:cstheme="minorHAnsi"/>
                <w:sz w:val="16"/>
                <w:szCs w:val="16"/>
                <w:lang w:eastAsia="it-IT"/>
              </w:rPr>
              <w:t xml:space="preserve">PIATTAFORMA DI ASTALEGALE.NET SPA - </w:t>
            </w:r>
            <w:hyperlink r:id="rId11" w:history="1">
              <w:r w:rsidRPr="00872CE4">
                <w:rPr>
                  <w:rFonts w:asciiTheme="minorHAnsi" w:eastAsia="Calibri Light" w:hAnsiTheme="minorHAnsi" w:cstheme="minorHAnsi"/>
                  <w:sz w:val="16"/>
                  <w:szCs w:val="16"/>
                  <w:lang w:eastAsia="it-IT"/>
                </w:rPr>
                <w:t>WWW.SPAZIOASTE.IT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5C128" w14:textId="60A27E54" w:rsidR="00FD595C" w:rsidRPr="00872CE4" w:rsidRDefault="00FD595C" w:rsidP="00E5660B">
            <w:pPr>
              <w:rPr>
                <w:rFonts w:asciiTheme="minorHAnsi" w:eastAsia="Verdana" w:hAnsiTheme="minorHAnsi" w:cstheme="minorHAnsi"/>
                <w:sz w:val="16"/>
                <w:szCs w:val="16"/>
              </w:rPr>
            </w:pPr>
          </w:p>
        </w:tc>
      </w:tr>
      <w:tr w:rsidR="00FD595C" w:rsidRPr="00872CE4" w14:paraId="560AC0FB"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2616A" w14:textId="759A2E55" w:rsidR="00FD595C" w:rsidRPr="00872CE4" w:rsidRDefault="00FD595C" w:rsidP="00295824">
            <w:pPr>
              <w:jc w:val="center"/>
              <w:rPr>
                <w:rFonts w:asciiTheme="minorHAnsi" w:eastAsia="Verdana" w:hAnsiTheme="minorHAnsi" w:cstheme="minorHAnsi"/>
                <w:sz w:val="16"/>
                <w:szCs w:val="16"/>
              </w:rPr>
            </w:pPr>
            <w:r>
              <w:rPr>
                <w:rFonts w:asciiTheme="minorHAnsi" w:eastAsia="Verdana" w:hAnsiTheme="minorHAnsi" w:cstheme="minorHAnsi"/>
                <w:sz w:val="16"/>
                <w:szCs w:val="16"/>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011C7" w14:textId="21DA51A6" w:rsidR="00FD595C" w:rsidRPr="00872CE4" w:rsidRDefault="00FD595C" w:rsidP="00E5660B">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PIATTAFORMA DI ZUCCHETTI – www.FALLCOASTE.IT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B2EC" w14:textId="77777777" w:rsidR="00FD595C" w:rsidRPr="00872CE4" w:rsidRDefault="00FD595C" w:rsidP="00E5660B">
            <w:pPr>
              <w:rPr>
                <w:rFonts w:asciiTheme="minorHAnsi" w:eastAsia="Verdana" w:hAnsiTheme="minorHAnsi" w:cstheme="minorHAnsi"/>
                <w:sz w:val="16"/>
                <w:szCs w:val="16"/>
              </w:rPr>
            </w:pPr>
          </w:p>
        </w:tc>
      </w:tr>
    </w:tbl>
    <w:p w14:paraId="53332873" w14:textId="77777777" w:rsidR="001C6093" w:rsidRPr="009D10DC" w:rsidRDefault="001C6093" w:rsidP="001C6093">
      <w:pPr>
        <w:rPr>
          <w:rFonts w:asciiTheme="minorHAnsi" w:eastAsia="Verdana" w:hAnsiTheme="minorHAnsi" w:cstheme="minorHAnsi"/>
          <w:b/>
          <w:iCs/>
          <w:sz w:val="16"/>
          <w:szCs w:val="16"/>
          <w:u w:val="single"/>
        </w:rPr>
      </w:pPr>
    </w:p>
    <w:tbl>
      <w:tblPr>
        <w:tblW w:w="10627" w:type="dxa"/>
        <w:tblCellMar>
          <w:left w:w="10" w:type="dxa"/>
          <w:right w:w="10" w:type="dxa"/>
        </w:tblCellMar>
        <w:tblLook w:val="0000" w:firstRow="0" w:lastRow="0" w:firstColumn="0" w:lastColumn="0" w:noHBand="0" w:noVBand="0"/>
      </w:tblPr>
      <w:tblGrid>
        <w:gridCol w:w="421"/>
        <w:gridCol w:w="10206"/>
      </w:tblGrid>
      <w:tr w:rsidR="001C6093" w:rsidRPr="00872CE4" w14:paraId="5FC0CB7A" w14:textId="77777777" w:rsidTr="00143EBE">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A3B76D" w14:textId="77777777" w:rsidR="001C6093" w:rsidRPr="00872CE4" w:rsidRDefault="001C6093" w:rsidP="00143EB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SERVIZI PUBBLICITARI INTERNET</w:t>
            </w:r>
            <w:r>
              <w:rPr>
                <w:rFonts w:asciiTheme="minorHAnsi" w:eastAsia="Verdana" w:hAnsiTheme="minorHAnsi" w:cstheme="minorHAnsi"/>
                <w:b/>
                <w:sz w:val="16"/>
                <w:szCs w:val="16"/>
              </w:rPr>
              <w:t xml:space="preserve"> EX ART. 490 II CPC</w:t>
            </w:r>
          </w:p>
        </w:tc>
      </w:tr>
      <w:tr w:rsidR="001C6093" w:rsidRPr="00872CE4" w14:paraId="22DE3936" w14:textId="77777777" w:rsidTr="00143EBE">
        <w:trPr>
          <w:trHeight w:val="38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B0355" w14:textId="77777777" w:rsidR="001C6093" w:rsidRPr="00872CE4" w:rsidRDefault="001C6093" w:rsidP="00143EB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B7899" w14:textId="77777777" w:rsidR="001C6093" w:rsidRPr="00CD39E4" w:rsidRDefault="00000000" w:rsidP="00143EBE">
            <w:pPr>
              <w:rPr>
                <w:rFonts w:asciiTheme="minorHAnsi" w:hAnsiTheme="minorHAnsi" w:cstheme="minorHAnsi"/>
                <w:sz w:val="16"/>
                <w:szCs w:val="16"/>
              </w:rPr>
            </w:pPr>
            <w:hyperlink r:id="rId12" w:history="1">
              <w:r w:rsidR="001C6093" w:rsidRPr="00CD39E4">
                <w:rPr>
                  <w:rStyle w:val="Collegamentoipertestuale"/>
                  <w:rFonts w:asciiTheme="minorHAnsi" w:hAnsiTheme="minorHAnsi" w:cstheme="minorHAnsi"/>
                  <w:sz w:val="16"/>
                  <w:szCs w:val="16"/>
                </w:rPr>
                <w:t>WWW.ASTEANNUNCI.IT</w:t>
              </w:r>
            </w:hyperlink>
            <w:r w:rsidR="001C6093" w:rsidRPr="00CD39E4">
              <w:rPr>
                <w:rFonts w:asciiTheme="minorHAnsi" w:hAnsiTheme="minorHAnsi" w:cstheme="minorHAnsi"/>
                <w:sz w:val="16"/>
                <w:szCs w:val="16"/>
              </w:rPr>
              <w:t xml:space="preserve">; </w:t>
            </w:r>
            <w:hyperlink r:id="rId13" w:history="1">
              <w:r w:rsidR="001C6093" w:rsidRPr="00CD39E4">
                <w:rPr>
                  <w:rStyle w:val="Collegamentoipertestuale"/>
                  <w:rFonts w:asciiTheme="minorHAnsi" w:hAnsiTheme="minorHAnsi" w:cstheme="minorHAnsi"/>
                  <w:sz w:val="16"/>
                  <w:szCs w:val="16"/>
                </w:rPr>
                <w:t>WWW.ASTALEGALE.NET</w:t>
              </w:r>
            </w:hyperlink>
            <w:r w:rsidR="001C6093" w:rsidRPr="00CD39E4">
              <w:rPr>
                <w:rFonts w:asciiTheme="minorHAnsi" w:hAnsiTheme="minorHAnsi" w:cstheme="minorHAnsi"/>
                <w:sz w:val="16"/>
                <w:szCs w:val="16"/>
              </w:rPr>
              <w:t xml:space="preserve"> ; </w:t>
            </w:r>
            <w:hyperlink r:id="rId14" w:history="1">
              <w:r w:rsidR="001C6093" w:rsidRPr="00CD39E4">
                <w:rPr>
                  <w:rStyle w:val="Collegamentoipertestuale"/>
                  <w:rFonts w:asciiTheme="minorHAnsi" w:hAnsiTheme="minorHAnsi" w:cstheme="minorHAnsi"/>
                  <w:sz w:val="16"/>
                  <w:szCs w:val="16"/>
                </w:rPr>
                <w:t>WWW.ASTEGIUDIZIARIE.IT</w:t>
              </w:r>
            </w:hyperlink>
            <w:r w:rsidR="001C6093" w:rsidRPr="00CD39E4">
              <w:rPr>
                <w:rStyle w:val="Collegamentoipertestuale"/>
                <w:rFonts w:asciiTheme="minorHAnsi" w:hAnsiTheme="minorHAnsi" w:cstheme="minorHAnsi"/>
                <w:sz w:val="16"/>
                <w:szCs w:val="16"/>
              </w:rPr>
              <w:t xml:space="preserve">; </w:t>
            </w:r>
            <w:hyperlink r:id="rId15" w:history="1">
              <w:r w:rsidR="001C6093" w:rsidRPr="00CD39E4">
                <w:rPr>
                  <w:rStyle w:val="Collegamentoipertestuale"/>
                  <w:rFonts w:asciiTheme="minorHAnsi" w:hAnsiTheme="minorHAnsi" w:cstheme="minorHAnsi"/>
                  <w:sz w:val="16"/>
                  <w:szCs w:val="16"/>
                </w:rPr>
                <w:t>WWW.FALLCOASTE.IT</w:t>
              </w:r>
            </w:hyperlink>
            <w:r w:rsidR="001C6093" w:rsidRPr="00CD39E4">
              <w:rPr>
                <w:rStyle w:val="Collegamentoipertestuale"/>
                <w:rFonts w:asciiTheme="minorHAnsi" w:hAnsiTheme="minorHAnsi" w:cstheme="minorHAnsi"/>
                <w:sz w:val="16"/>
                <w:szCs w:val="16"/>
              </w:rPr>
              <w:t xml:space="preserve"> </w:t>
            </w:r>
          </w:p>
        </w:tc>
      </w:tr>
    </w:tbl>
    <w:p w14:paraId="32B51FA5" w14:textId="698BDD5F" w:rsidR="001C6093" w:rsidRDefault="001C6093">
      <w:pPr>
        <w:rPr>
          <w:rFonts w:asciiTheme="minorHAnsi" w:eastAsia="Verdana" w:hAnsiTheme="minorHAnsi" w:cstheme="minorHAnsi"/>
          <w:b/>
          <w:iCs/>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1C6093" w:rsidRPr="00872CE4" w14:paraId="366597EB" w14:textId="77777777" w:rsidTr="00143EBE">
        <w:trPr>
          <w:trHeight w:val="230"/>
        </w:trPr>
        <w:tc>
          <w:tcPr>
            <w:tcW w:w="9209" w:type="dxa"/>
            <w:gridSpan w:val="2"/>
            <w:shd w:val="clear" w:color="auto" w:fill="D9D9D9"/>
            <w:tcMar>
              <w:top w:w="0" w:type="dxa"/>
              <w:left w:w="108" w:type="dxa"/>
              <w:bottom w:w="0" w:type="dxa"/>
              <w:right w:w="108" w:type="dxa"/>
            </w:tcMar>
            <w:vAlign w:val="center"/>
          </w:tcPr>
          <w:p w14:paraId="1A659516" w14:textId="75D5E312" w:rsidR="001C6093" w:rsidRPr="00872CE4" w:rsidRDefault="001C6093" w:rsidP="00143EB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SERVIZI PUBBLICITARI INTERNET</w:t>
            </w:r>
            <w:r>
              <w:rPr>
                <w:rFonts w:asciiTheme="minorHAnsi" w:eastAsia="Verdana" w:hAnsiTheme="minorHAnsi" w:cstheme="minorHAnsi"/>
                <w:b/>
                <w:sz w:val="16"/>
                <w:szCs w:val="16"/>
              </w:rPr>
              <w:t xml:space="preserve"> AGGIUNTIVI – SITI COMMERCIALI (a cura d</w:t>
            </w:r>
            <w:r w:rsidR="00A845B2">
              <w:rPr>
                <w:rFonts w:asciiTheme="minorHAnsi" w:eastAsia="Verdana" w:hAnsiTheme="minorHAnsi" w:cstheme="minorHAnsi"/>
                <w:b/>
                <w:sz w:val="16"/>
                <w:szCs w:val="16"/>
              </w:rPr>
              <w:t>el Gruppo Edicom S.p.A.</w:t>
            </w:r>
            <w:r>
              <w:rPr>
                <w:rFonts w:asciiTheme="minorHAnsi" w:eastAsia="Verdana" w:hAnsiTheme="minorHAnsi" w:cstheme="minorHAnsi"/>
                <w:b/>
                <w:sz w:val="16"/>
                <w:szCs w:val="16"/>
              </w:rPr>
              <w:t>)</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46153380" w14:textId="77777777" w:rsidR="001C6093" w:rsidRPr="00872CE4" w:rsidRDefault="001C6093" w:rsidP="00143EB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1C6093" w:rsidRPr="00872CE4" w14:paraId="59976151" w14:textId="77777777" w:rsidTr="00143EBE">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7281EF6E" w14:textId="77777777" w:rsidR="001C6093" w:rsidRDefault="001C6093" w:rsidP="00143EBE">
            <w:pPr>
              <w:jc w:val="center"/>
              <w:rPr>
                <w:rFonts w:asciiTheme="minorHAnsi" w:eastAsia="Verdana" w:hAnsiTheme="minorHAnsi" w:cstheme="minorHAnsi"/>
                <w:sz w:val="16"/>
                <w:szCs w:val="16"/>
              </w:rPr>
            </w:pPr>
            <w:r>
              <w:rPr>
                <w:rFonts w:asciiTheme="minorHAnsi" w:eastAsia="Verdana" w:hAnsiTheme="minorHAnsi" w:cstheme="minorHAnsi"/>
                <w:sz w:val="16"/>
                <w:szCs w:val="16"/>
              </w:rPr>
              <w:t>1</w:t>
            </w:r>
          </w:p>
        </w:tc>
        <w:tc>
          <w:tcPr>
            <w:tcW w:w="8788" w:type="dxa"/>
            <w:tcBorders>
              <w:bottom w:val="single" w:sz="4" w:space="0" w:color="000000"/>
            </w:tcBorders>
            <w:shd w:val="clear" w:color="auto" w:fill="auto"/>
            <w:tcMar>
              <w:top w:w="0" w:type="dxa"/>
              <w:left w:w="108" w:type="dxa"/>
              <w:bottom w:w="0" w:type="dxa"/>
              <w:right w:w="108" w:type="dxa"/>
            </w:tcMar>
            <w:vAlign w:val="center"/>
          </w:tcPr>
          <w:p w14:paraId="7DCB3FB9" w14:textId="77777777" w:rsidR="001C6093" w:rsidRPr="00872CE4" w:rsidRDefault="001C6093" w:rsidP="00143EBE">
            <w:pPr>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 xml:space="preserve">PUBBLICAZIONE </w:t>
            </w:r>
            <w:r>
              <w:rPr>
                <w:rFonts w:asciiTheme="minorHAnsi" w:eastAsia="Verdana" w:hAnsiTheme="minorHAnsi" w:cstheme="minorHAnsi"/>
                <w:sz w:val="16"/>
                <w:szCs w:val="16"/>
              </w:rPr>
              <w:t xml:space="preserve">SU </w:t>
            </w:r>
            <w:r w:rsidRPr="00EC56D1">
              <w:rPr>
                <w:rFonts w:asciiTheme="minorHAnsi" w:eastAsia="Verdana" w:hAnsiTheme="minorHAnsi" w:cstheme="minorHAnsi"/>
                <w:sz w:val="16"/>
                <w:szCs w:val="16"/>
              </w:rPr>
              <w:t>www.casa.it – www.idealista.it – www.bakeca.it</w:t>
            </w:r>
            <w:r>
              <w:rPr>
                <w:rFonts w:asciiTheme="minorHAnsi" w:eastAsia="Verdana" w:hAnsiTheme="minorHAnsi" w:cstheme="minorHAnsi"/>
                <w:sz w:val="16"/>
                <w:szCs w:val="16"/>
              </w:rPr>
              <w:t xml:space="preserve"> (compreso nel pacchetto)</w:t>
            </w:r>
          </w:p>
        </w:tc>
        <w:tc>
          <w:tcPr>
            <w:tcW w:w="14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58AAA4" w14:textId="77777777" w:rsidR="001C6093" w:rsidRPr="00872CE4" w:rsidRDefault="001C6093" w:rsidP="00143EBE">
            <w:pPr>
              <w:rPr>
                <w:rFonts w:asciiTheme="minorHAnsi" w:eastAsia="Verdana" w:hAnsiTheme="minorHAnsi" w:cstheme="minorHAnsi"/>
                <w:sz w:val="16"/>
                <w:szCs w:val="16"/>
              </w:rPr>
            </w:pPr>
          </w:p>
        </w:tc>
      </w:tr>
    </w:tbl>
    <w:p w14:paraId="01865B34" w14:textId="77777777" w:rsidR="001C6093" w:rsidRPr="00872CE4" w:rsidRDefault="001C6093">
      <w:pPr>
        <w:rPr>
          <w:rFonts w:asciiTheme="minorHAnsi" w:eastAsia="Verdana" w:hAnsiTheme="minorHAnsi" w:cstheme="minorHAnsi"/>
          <w:b/>
          <w:iCs/>
          <w:sz w:val="16"/>
          <w:szCs w:val="16"/>
        </w:rPr>
      </w:pPr>
    </w:p>
    <w:tbl>
      <w:tblPr>
        <w:tblW w:w="10627" w:type="dxa"/>
        <w:tblCellMar>
          <w:left w:w="10" w:type="dxa"/>
          <w:right w:w="10" w:type="dxa"/>
        </w:tblCellMar>
        <w:tblLook w:val="0000" w:firstRow="0" w:lastRow="0" w:firstColumn="0" w:lastColumn="0" w:noHBand="0" w:noVBand="0"/>
      </w:tblPr>
      <w:tblGrid>
        <w:gridCol w:w="279"/>
        <w:gridCol w:w="10348"/>
      </w:tblGrid>
      <w:tr w:rsidR="00DB013D" w:rsidRPr="00872CE4" w14:paraId="241F2866" w14:textId="77777777" w:rsidTr="00384AFE">
        <w:trPr>
          <w:trHeight w:val="302"/>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799393" w14:textId="6682A9B7" w:rsidR="00DB013D" w:rsidRPr="00872CE4" w:rsidRDefault="00DB013D" w:rsidP="00DB013D">
            <w:pPr>
              <w:spacing w:line="0" w:lineRule="atLeast"/>
              <w:jc w:val="center"/>
              <w:rPr>
                <w:rFonts w:asciiTheme="minorHAnsi" w:eastAsia="Verdana" w:hAnsiTheme="minorHAnsi" w:cstheme="minorHAnsi"/>
                <w:b/>
                <w:sz w:val="16"/>
                <w:szCs w:val="16"/>
              </w:rPr>
            </w:pPr>
            <w:bookmarkStart w:id="0" w:name="_Hlk20238598"/>
            <w:r w:rsidRPr="00DB013D">
              <w:rPr>
                <w:rFonts w:asciiTheme="minorHAnsi" w:eastAsia="Verdana" w:hAnsiTheme="minorHAnsi" w:cstheme="minorHAnsi"/>
                <w:b/>
                <w:sz w:val="16"/>
                <w:szCs w:val="16"/>
              </w:rPr>
              <w:t xml:space="preserve">Tariffe applicate e servizi </w:t>
            </w:r>
            <w:r w:rsidR="00384AFE">
              <w:rPr>
                <w:rFonts w:asciiTheme="minorHAnsi" w:eastAsia="Verdana" w:hAnsiTheme="minorHAnsi" w:cstheme="minorHAnsi"/>
                <w:b/>
                <w:sz w:val="16"/>
                <w:szCs w:val="16"/>
              </w:rPr>
              <w:t xml:space="preserve">e modalità </w:t>
            </w:r>
            <w:r w:rsidRPr="00DB013D">
              <w:rPr>
                <w:rFonts w:asciiTheme="minorHAnsi" w:eastAsia="Verdana" w:hAnsiTheme="minorHAnsi" w:cstheme="minorHAnsi"/>
                <w:b/>
                <w:sz w:val="16"/>
                <w:szCs w:val="16"/>
              </w:rPr>
              <w:t>concordati con il Tribunale (tariffa applicata da ciascuna gestore):</w:t>
            </w:r>
          </w:p>
        </w:tc>
      </w:tr>
      <w:tr w:rsidR="00DB013D" w:rsidRPr="00872CE4" w14:paraId="4703DCDD" w14:textId="77777777" w:rsidTr="00A153DE">
        <w:trPr>
          <w:trHeight w:val="2374"/>
        </w:trPr>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DA6A7" w14:textId="6417C8FF" w:rsidR="00DB013D" w:rsidRPr="00872CE4" w:rsidRDefault="00DB013D" w:rsidP="00EF6ED1">
            <w:pPr>
              <w:jc w:val="center"/>
              <w:rPr>
                <w:rFonts w:asciiTheme="minorHAnsi" w:eastAsia="Verdana" w:hAnsiTheme="minorHAnsi" w:cstheme="minorHAnsi"/>
                <w:sz w:val="16"/>
                <w:szCs w:val="16"/>
              </w:rPr>
            </w:pP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1BCA5" w14:textId="1ACDD7C0" w:rsidR="00DB013D" w:rsidRPr="00DB013D" w:rsidRDefault="008B5A7F" w:rsidP="008B5A7F">
            <w:pPr>
              <w:jc w:val="both"/>
              <w:rPr>
                <w:rFonts w:asciiTheme="minorHAnsi" w:eastAsia="Calibri Light" w:hAnsiTheme="minorHAnsi" w:cstheme="minorHAnsi"/>
                <w:sz w:val="16"/>
                <w:szCs w:val="16"/>
                <w:lang w:eastAsia="it-IT"/>
              </w:rPr>
            </w:pPr>
            <w:r>
              <w:rPr>
                <w:rFonts w:asciiTheme="minorHAnsi" w:eastAsia="Calibri Light" w:hAnsiTheme="minorHAnsi" w:cstheme="minorHAnsi"/>
                <w:b/>
                <w:sz w:val="16"/>
                <w:szCs w:val="16"/>
                <w:lang w:eastAsia="it-IT"/>
              </w:rPr>
              <w:t>Per i servizi di pubblicità il costo del p</w:t>
            </w:r>
            <w:r w:rsidR="00DB013D" w:rsidRPr="00384AFE">
              <w:rPr>
                <w:rFonts w:asciiTheme="minorHAnsi" w:eastAsia="Calibri Light" w:hAnsiTheme="minorHAnsi" w:cstheme="minorHAnsi"/>
                <w:b/>
                <w:sz w:val="16"/>
                <w:szCs w:val="16"/>
                <w:lang w:eastAsia="it-IT"/>
              </w:rPr>
              <w:t xml:space="preserve">acchetto </w:t>
            </w:r>
            <w:r>
              <w:rPr>
                <w:rFonts w:asciiTheme="minorHAnsi" w:eastAsia="Calibri Light" w:hAnsiTheme="minorHAnsi" w:cstheme="minorHAnsi"/>
                <w:b/>
                <w:sz w:val="16"/>
                <w:szCs w:val="16"/>
                <w:lang w:eastAsia="it-IT"/>
              </w:rPr>
              <w:t>è pari ad Euro</w:t>
            </w:r>
            <w:r w:rsidR="00DB013D" w:rsidRPr="00384AFE">
              <w:rPr>
                <w:rFonts w:asciiTheme="minorHAnsi" w:eastAsia="Calibri Light" w:hAnsiTheme="minorHAnsi" w:cstheme="minorHAnsi"/>
                <w:b/>
                <w:sz w:val="16"/>
                <w:szCs w:val="16"/>
                <w:lang w:eastAsia="it-IT"/>
              </w:rPr>
              <w:t xml:space="preserve"> </w:t>
            </w:r>
            <w:r w:rsidR="00FD595C">
              <w:rPr>
                <w:rFonts w:asciiTheme="minorHAnsi" w:eastAsia="Calibri Light" w:hAnsiTheme="minorHAnsi" w:cstheme="minorHAnsi"/>
                <w:b/>
                <w:sz w:val="16"/>
                <w:szCs w:val="16"/>
                <w:lang w:eastAsia="it-IT"/>
              </w:rPr>
              <w:t>70</w:t>
            </w:r>
            <w:r w:rsidR="00DB013D" w:rsidRPr="00384AFE">
              <w:rPr>
                <w:rFonts w:asciiTheme="minorHAnsi" w:eastAsia="Calibri Light" w:hAnsiTheme="minorHAnsi" w:cstheme="minorHAnsi"/>
                <w:b/>
                <w:sz w:val="16"/>
                <w:szCs w:val="16"/>
                <w:lang w:eastAsia="it-IT"/>
              </w:rPr>
              <w:t xml:space="preserve">,00 + IVA </w:t>
            </w:r>
            <w:r w:rsidR="00DB013D" w:rsidRPr="008B5A7F">
              <w:rPr>
                <w:rFonts w:asciiTheme="minorHAnsi" w:eastAsia="Calibri Light" w:hAnsiTheme="minorHAnsi" w:cstheme="minorHAnsi"/>
                <w:bCs/>
                <w:sz w:val="16"/>
                <w:szCs w:val="16"/>
                <w:lang w:eastAsia="it-IT"/>
              </w:rPr>
              <w:t>per ogni richiesta di pubblicità A PROCEDURA, INDIPENDENTEMENTE DAL NUMERO DI LOTTI e PER OGNI TENTATIVO DI</w:t>
            </w:r>
            <w:r w:rsidRPr="008B5A7F">
              <w:rPr>
                <w:rFonts w:asciiTheme="minorHAnsi" w:eastAsia="Calibri Light" w:hAnsiTheme="minorHAnsi" w:cstheme="minorHAnsi"/>
                <w:bCs/>
                <w:sz w:val="16"/>
                <w:szCs w:val="16"/>
                <w:lang w:eastAsia="it-IT"/>
              </w:rPr>
              <w:t xml:space="preserve"> </w:t>
            </w:r>
            <w:r w:rsidR="00DB013D" w:rsidRPr="008B5A7F">
              <w:rPr>
                <w:rFonts w:asciiTheme="minorHAnsi" w:eastAsia="Calibri Light" w:hAnsiTheme="minorHAnsi" w:cstheme="minorHAnsi"/>
                <w:bCs/>
                <w:sz w:val="16"/>
                <w:szCs w:val="16"/>
                <w:lang w:eastAsia="it-IT"/>
              </w:rPr>
              <w:t>VENDITA</w:t>
            </w:r>
            <w:r w:rsidR="00DB013D" w:rsidRPr="00DB013D">
              <w:rPr>
                <w:rFonts w:asciiTheme="minorHAnsi" w:eastAsia="Calibri Light" w:hAnsiTheme="minorHAnsi" w:cstheme="minorHAnsi"/>
                <w:sz w:val="16"/>
                <w:szCs w:val="16"/>
                <w:lang w:eastAsia="it-IT"/>
              </w:rPr>
              <w:t xml:space="preserve"> da corrispondere a ciascun fornitore (per un totale di </w:t>
            </w:r>
            <w:r w:rsidR="00FD595C">
              <w:rPr>
                <w:rFonts w:asciiTheme="minorHAnsi" w:eastAsia="Calibri Light" w:hAnsiTheme="minorHAnsi" w:cstheme="minorHAnsi"/>
                <w:sz w:val="16"/>
                <w:szCs w:val="16"/>
                <w:lang w:eastAsia="it-IT"/>
              </w:rPr>
              <w:t>280,00</w:t>
            </w:r>
            <w:r w:rsidR="00DB013D" w:rsidRPr="00DB013D">
              <w:rPr>
                <w:rFonts w:asciiTheme="minorHAnsi" w:eastAsia="Calibri Light" w:hAnsiTheme="minorHAnsi" w:cstheme="minorHAnsi"/>
                <w:sz w:val="16"/>
                <w:szCs w:val="16"/>
                <w:lang w:eastAsia="it-IT"/>
              </w:rPr>
              <w:t xml:space="preserve"> + IVA a richiesta).</w:t>
            </w:r>
          </w:p>
          <w:p w14:paraId="65E87841" w14:textId="688228AE" w:rsidR="00C403F1" w:rsidRPr="00DB013D" w:rsidRDefault="00DB013D" w:rsidP="00DB013D">
            <w:pPr>
              <w:rPr>
                <w:rFonts w:asciiTheme="minorHAnsi" w:eastAsia="Calibri Light" w:hAnsiTheme="minorHAnsi" w:cstheme="minorHAnsi"/>
                <w:sz w:val="16"/>
                <w:szCs w:val="16"/>
                <w:lang w:eastAsia="it-IT"/>
              </w:rPr>
            </w:pPr>
            <w:r w:rsidRPr="00DB013D">
              <w:rPr>
                <w:rFonts w:asciiTheme="minorHAnsi" w:eastAsia="Calibri Light" w:hAnsiTheme="minorHAnsi" w:cstheme="minorHAnsi"/>
                <w:sz w:val="16"/>
                <w:szCs w:val="16"/>
                <w:lang w:eastAsia="it-IT"/>
              </w:rPr>
              <w:t>Il pacchetto comprende</w:t>
            </w:r>
            <w:r w:rsidR="00C403F1">
              <w:rPr>
                <w:rFonts w:asciiTheme="minorHAnsi" w:eastAsia="Calibri Light" w:hAnsiTheme="minorHAnsi" w:cstheme="minorHAnsi"/>
                <w:sz w:val="16"/>
                <w:szCs w:val="16"/>
                <w:lang w:eastAsia="it-IT"/>
              </w:rPr>
              <w:t xml:space="preserve"> i seguenti servizi</w:t>
            </w:r>
            <w:r w:rsidRPr="00DB013D">
              <w:rPr>
                <w:rFonts w:asciiTheme="minorHAnsi" w:eastAsia="Calibri Light" w:hAnsiTheme="minorHAnsi" w:cstheme="minorHAnsi"/>
                <w:sz w:val="16"/>
                <w:szCs w:val="16"/>
                <w:lang w:eastAsia="it-IT"/>
              </w:rPr>
              <w:t>:</w:t>
            </w:r>
          </w:p>
          <w:p w14:paraId="7CE580A7" w14:textId="00ACE327" w:rsidR="00DB013D" w:rsidRPr="00384AFE" w:rsidRDefault="00DB013D" w:rsidP="00384AFE">
            <w:pPr>
              <w:pStyle w:val="Paragrafoelenco"/>
              <w:numPr>
                <w:ilvl w:val="0"/>
                <w:numId w:val="18"/>
              </w:numPr>
              <w:ind w:left="453"/>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pubblicità web</w:t>
            </w:r>
            <w:r w:rsidRPr="00384AFE">
              <w:rPr>
                <w:rFonts w:asciiTheme="minorHAnsi" w:eastAsia="Calibri Light" w:hAnsiTheme="minorHAnsi" w:cstheme="minorHAnsi"/>
                <w:sz w:val="16"/>
                <w:szCs w:val="16"/>
                <w:lang w:eastAsia="it-IT"/>
              </w:rPr>
              <w:t xml:space="preserve"> </w:t>
            </w:r>
            <w:r w:rsidRPr="00384AFE">
              <w:rPr>
                <w:rFonts w:asciiTheme="minorHAnsi" w:eastAsia="Calibri Light" w:hAnsiTheme="minorHAnsi" w:cstheme="minorHAnsi"/>
                <w:b/>
                <w:sz w:val="16"/>
                <w:szCs w:val="16"/>
                <w:lang w:eastAsia="it-IT"/>
              </w:rPr>
              <w:t>sui portali specializzati</w:t>
            </w:r>
            <w:r w:rsidRPr="00384AFE">
              <w:rPr>
                <w:rFonts w:asciiTheme="minorHAnsi" w:eastAsia="Calibri Light" w:hAnsiTheme="minorHAnsi" w:cstheme="minorHAnsi"/>
                <w:sz w:val="16"/>
                <w:szCs w:val="16"/>
                <w:lang w:eastAsia="it-IT"/>
              </w:rPr>
              <w:t xml:space="preserve"> iscritti nell’elenco ministeriale: </w:t>
            </w:r>
            <w:hyperlink r:id="rId16" w:history="1">
              <w:r w:rsidRPr="00384AFE">
                <w:rPr>
                  <w:rFonts w:asciiTheme="minorHAnsi" w:eastAsia="Calibri Light" w:hAnsiTheme="minorHAnsi" w:cstheme="minorHAnsi"/>
                  <w:sz w:val="16"/>
                  <w:szCs w:val="16"/>
                  <w:lang w:eastAsia="it-IT"/>
                </w:rPr>
                <w:t>www.asteannunci.it</w:t>
              </w:r>
            </w:hyperlink>
            <w:r w:rsidRPr="00384AFE">
              <w:rPr>
                <w:rFonts w:asciiTheme="minorHAnsi" w:eastAsia="Calibri Light" w:hAnsiTheme="minorHAnsi" w:cstheme="minorHAnsi"/>
                <w:sz w:val="16"/>
                <w:szCs w:val="16"/>
                <w:lang w:eastAsia="it-IT"/>
              </w:rPr>
              <w:t xml:space="preserve">, </w:t>
            </w:r>
            <w:hyperlink r:id="rId17" w:history="1">
              <w:r w:rsidRPr="00384AFE">
                <w:rPr>
                  <w:rFonts w:asciiTheme="minorHAnsi" w:eastAsia="Calibri Light" w:hAnsiTheme="minorHAnsi" w:cstheme="minorHAnsi"/>
                  <w:sz w:val="16"/>
                  <w:szCs w:val="16"/>
                  <w:lang w:eastAsia="it-IT"/>
                </w:rPr>
                <w:t>www.astegiudiziarie.it</w:t>
              </w:r>
            </w:hyperlink>
            <w:r w:rsidRPr="00384AFE">
              <w:rPr>
                <w:rFonts w:asciiTheme="minorHAnsi" w:eastAsia="Calibri Light" w:hAnsiTheme="minorHAnsi" w:cstheme="minorHAnsi"/>
                <w:sz w:val="16"/>
                <w:szCs w:val="16"/>
                <w:lang w:eastAsia="it-IT"/>
              </w:rPr>
              <w:t xml:space="preserve">, </w:t>
            </w:r>
            <w:hyperlink r:id="rId18" w:history="1">
              <w:r w:rsidRPr="00384AFE">
                <w:rPr>
                  <w:rFonts w:asciiTheme="minorHAnsi" w:eastAsia="Calibri Light" w:hAnsiTheme="minorHAnsi" w:cstheme="minorHAnsi"/>
                  <w:sz w:val="16"/>
                  <w:szCs w:val="16"/>
                  <w:lang w:eastAsia="it-IT"/>
                </w:rPr>
                <w:t>www.astalegale.net</w:t>
              </w:r>
            </w:hyperlink>
            <w:r w:rsidR="00566E31">
              <w:rPr>
                <w:rFonts w:asciiTheme="minorHAnsi" w:eastAsia="Calibri Light" w:hAnsiTheme="minorHAnsi" w:cstheme="minorHAnsi"/>
                <w:sz w:val="16"/>
                <w:szCs w:val="16"/>
                <w:lang w:eastAsia="it-IT"/>
              </w:rPr>
              <w:t xml:space="preserve"> e www.fallcoaste.it </w:t>
            </w:r>
            <w:r w:rsidRPr="00384AFE">
              <w:rPr>
                <w:rFonts w:asciiTheme="minorHAnsi" w:eastAsia="Calibri Light" w:hAnsiTheme="minorHAnsi" w:cstheme="minorHAnsi"/>
                <w:sz w:val="16"/>
                <w:szCs w:val="16"/>
                <w:lang w:eastAsia="it-IT"/>
              </w:rPr>
              <w:t>(e sui rispettivi siti web collegati);</w:t>
            </w:r>
          </w:p>
          <w:p w14:paraId="0B857232" w14:textId="3CCEA07D" w:rsidR="00DB013D" w:rsidRPr="00384AFE" w:rsidRDefault="00DB013D" w:rsidP="00384AFE">
            <w:pPr>
              <w:pStyle w:val="Paragrafoelenco"/>
              <w:numPr>
                <w:ilvl w:val="0"/>
                <w:numId w:val="18"/>
              </w:numPr>
              <w:ind w:left="453"/>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 xml:space="preserve">pubblicità web sul sito internet del Tribunale di </w:t>
            </w:r>
            <w:r w:rsidR="00FD595C">
              <w:rPr>
                <w:rFonts w:asciiTheme="minorHAnsi" w:eastAsia="Calibri Light" w:hAnsiTheme="minorHAnsi" w:cstheme="minorHAnsi"/>
                <w:b/>
                <w:sz w:val="16"/>
                <w:szCs w:val="16"/>
                <w:lang w:eastAsia="it-IT"/>
              </w:rPr>
              <w:t>Cosenza</w:t>
            </w:r>
            <w:r w:rsidRPr="00384AFE">
              <w:rPr>
                <w:rFonts w:asciiTheme="minorHAnsi" w:eastAsia="Calibri Light" w:hAnsiTheme="minorHAnsi" w:cstheme="minorHAnsi"/>
                <w:sz w:val="16"/>
                <w:szCs w:val="16"/>
                <w:lang w:eastAsia="it-IT"/>
              </w:rPr>
              <w:t>;</w:t>
            </w:r>
          </w:p>
          <w:p w14:paraId="256CD977" w14:textId="77777777" w:rsidR="00C403F1" w:rsidRDefault="00C403F1" w:rsidP="00C403F1">
            <w:pPr>
              <w:ind w:left="93"/>
              <w:rPr>
                <w:rFonts w:asciiTheme="minorHAnsi" w:eastAsia="Calibri Light" w:hAnsiTheme="minorHAnsi" w:cstheme="minorHAnsi"/>
                <w:b/>
                <w:sz w:val="16"/>
                <w:szCs w:val="16"/>
                <w:u w:val="single"/>
                <w:lang w:eastAsia="it-IT"/>
              </w:rPr>
            </w:pPr>
          </w:p>
          <w:p w14:paraId="2F852CFF" w14:textId="0BA140C5" w:rsidR="00C403F1" w:rsidRPr="008B5A7F" w:rsidRDefault="00C403F1" w:rsidP="008B5A7F">
            <w:pPr>
              <w:rPr>
                <w:rFonts w:asciiTheme="minorHAnsi" w:eastAsia="Calibri Light" w:hAnsiTheme="minorHAnsi" w:cstheme="minorHAnsi"/>
                <w:bCs/>
                <w:sz w:val="16"/>
                <w:szCs w:val="16"/>
                <w:u w:val="single"/>
                <w:lang w:eastAsia="it-IT"/>
              </w:rPr>
            </w:pPr>
            <w:r w:rsidRPr="008B5A7F">
              <w:rPr>
                <w:rFonts w:asciiTheme="minorHAnsi" w:eastAsia="Calibri Light" w:hAnsiTheme="minorHAnsi" w:cstheme="minorHAnsi"/>
                <w:b/>
                <w:sz w:val="16"/>
                <w:szCs w:val="16"/>
                <w:lang w:eastAsia="it-IT"/>
              </w:rPr>
              <w:t>Per quanto attiene alla vendita telematica</w:t>
            </w:r>
            <w:r w:rsidRPr="00C403F1">
              <w:rPr>
                <w:rFonts w:asciiTheme="minorHAnsi" w:eastAsia="Calibri Light" w:hAnsiTheme="minorHAnsi" w:cstheme="minorHAnsi"/>
                <w:bCs/>
                <w:sz w:val="16"/>
                <w:szCs w:val="16"/>
                <w:lang w:eastAsia="it-IT"/>
              </w:rPr>
              <w:t xml:space="preserve">, il Gestore della vendita nominato in ordinanza, applicherà un costo </w:t>
            </w:r>
            <w:r w:rsidR="008B5A7F" w:rsidRPr="008B5A7F">
              <w:rPr>
                <w:rFonts w:asciiTheme="minorHAnsi" w:eastAsia="Calibri Light" w:hAnsiTheme="minorHAnsi" w:cstheme="minorHAnsi"/>
                <w:b/>
                <w:sz w:val="16"/>
                <w:szCs w:val="16"/>
                <w:u w:val="single"/>
                <w:lang w:eastAsia="it-IT"/>
              </w:rPr>
              <w:t>di Euro</w:t>
            </w:r>
            <w:r w:rsidRPr="008B5A7F">
              <w:rPr>
                <w:rFonts w:asciiTheme="minorHAnsi" w:eastAsia="Calibri Light" w:hAnsiTheme="minorHAnsi" w:cstheme="minorHAnsi"/>
                <w:b/>
                <w:sz w:val="16"/>
                <w:szCs w:val="16"/>
                <w:u w:val="single"/>
                <w:lang w:eastAsia="it-IT"/>
              </w:rPr>
              <w:t xml:space="preserve"> 115,00</w:t>
            </w:r>
            <w:r w:rsidRPr="008B5A7F">
              <w:rPr>
                <w:rFonts w:asciiTheme="minorHAnsi" w:eastAsia="Calibri Light" w:hAnsiTheme="minorHAnsi" w:cstheme="minorHAnsi"/>
                <w:bCs/>
                <w:sz w:val="16"/>
                <w:szCs w:val="16"/>
                <w:u w:val="single"/>
                <w:lang w:eastAsia="it-IT"/>
              </w:rPr>
              <w:t xml:space="preserve"> </w:t>
            </w:r>
            <w:r w:rsidR="008B5A7F">
              <w:rPr>
                <w:rFonts w:asciiTheme="minorHAnsi" w:eastAsia="Calibri Light" w:hAnsiTheme="minorHAnsi" w:cstheme="minorHAnsi"/>
                <w:bCs/>
                <w:sz w:val="16"/>
                <w:szCs w:val="16"/>
                <w:u w:val="single"/>
                <w:lang w:eastAsia="it-IT"/>
              </w:rPr>
              <w:t>+ IVA</w:t>
            </w:r>
            <w:r w:rsidR="008B5A7F" w:rsidRPr="008B5A7F">
              <w:rPr>
                <w:rFonts w:asciiTheme="minorHAnsi" w:eastAsia="Calibri Light" w:hAnsiTheme="minorHAnsi" w:cstheme="minorHAnsi"/>
                <w:bCs/>
                <w:sz w:val="16"/>
                <w:szCs w:val="16"/>
                <w:u w:val="single"/>
                <w:lang w:eastAsia="it-IT"/>
              </w:rPr>
              <w:t xml:space="preserve"> A LOTTO PER UN NUMERO MASSIMO DI 5 LOTTI.</w:t>
            </w:r>
          </w:p>
          <w:p w14:paraId="1E2B5259" w14:textId="77777777" w:rsidR="00C403F1" w:rsidRDefault="00C403F1" w:rsidP="007A632B">
            <w:pPr>
              <w:jc w:val="both"/>
              <w:rPr>
                <w:rFonts w:asciiTheme="minorHAnsi" w:eastAsia="Calibri Light" w:hAnsiTheme="minorHAnsi" w:cstheme="minorHAnsi"/>
                <w:sz w:val="16"/>
                <w:szCs w:val="16"/>
                <w:lang w:eastAsia="it-IT"/>
              </w:rPr>
            </w:pPr>
            <w:bookmarkStart w:id="1" w:name="_Hlk90378331"/>
          </w:p>
          <w:p w14:paraId="67085DD0" w14:textId="68702D8E" w:rsidR="00DB013D" w:rsidRPr="00A153DE" w:rsidRDefault="00DB013D" w:rsidP="00A153DE">
            <w:pPr>
              <w:rPr>
                <w:rFonts w:asciiTheme="minorHAnsi" w:eastAsia="Calibri Light" w:hAnsiTheme="minorHAnsi" w:cstheme="minorHAnsi"/>
                <w:bCs/>
                <w:sz w:val="16"/>
                <w:szCs w:val="16"/>
                <w:u w:val="single"/>
                <w:lang w:eastAsia="it-IT"/>
              </w:rPr>
            </w:pPr>
            <w:r w:rsidRPr="00DB013D">
              <w:rPr>
                <w:rFonts w:asciiTheme="minorHAnsi" w:eastAsia="Calibri Light" w:hAnsiTheme="minorHAnsi" w:cstheme="minorHAnsi"/>
                <w:sz w:val="16"/>
                <w:szCs w:val="16"/>
                <w:lang w:eastAsia="it-IT"/>
              </w:rPr>
              <w:t xml:space="preserve">La richiesta dovrà pervenire </w:t>
            </w:r>
            <w:r w:rsidRPr="009558A7">
              <w:rPr>
                <w:rFonts w:asciiTheme="minorHAnsi" w:eastAsia="Calibri Light" w:hAnsiTheme="minorHAnsi" w:cstheme="minorHAnsi"/>
                <w:sz w:val="16"/>
                <w:szCs w:val="16"/>
                <w:lang w:eastAsia="it-IT"/>
              </w:rPr>
              <w:t xml:space="preserve">almeno </w:t>
            </w:r>
            <w:r w:rsidRPr="009558A7">
              <w:rPr>
                <w:rFonts w:asciiTheme="minorHAnsi" w:eastAsia="Calibri Light" w:hAnsiTheme="minorHAnsi" w:cstheme="minorHAnsi"/>
                <w:b/>
                <w:bCs/>
                <w:sz w:val="16"/>
                <w:szCs w:val="16"/>
                <w:lang w:eastAsia="it-IT"/>
              </w:rPr>
              <w:t>60 giorni</w:t>
            </w:r>
            <w:r w:rsidRPr="009558A7">
              <w:rPr>
                <w:rFonts w:asciiTheme="minorHAnsi" w:eastAsia="Calibri Light" w:hAnsiTheme="minorHAnsi" w:cstheme="minorHAnsi"/>
                <w:sz w:val="16"/>
                <w:szCs w:val="16"/>
                <w:lang w:eastAsia="it-IT"/>
              </w:rPr>
              <w:t xml:space="preserve"> prima della data</w:t>
            </w:r>
            <w:r w:rsidRPr="00DB013D">
              <w:rPr>
                <w:rFonts w:asciiTheme="minorHAnsi" w:eastAsia="Calibri Light" w:hAnsiTheme="minorHAnsi" w:cstheme="minorHAnsi"/>
                <w:sz w:val="16"/>
                <w:szCs w:val="16"/>
                <w:lang w:eastAsia="it-IT"/>
              </w:rPr>
              <w:t xml:space="preserve"> asta fissata.</w:t>
            </w:r>
            <w:bookmarkEnd w:id="1"/>
            <w:r w:rsidR="008B5A7F">
              <w:rPr>
                <w:rFonts w:asciiTheme="minorHAnsi" w:eastAsia="Calibri Light" w:hAnsiTheme="minorHAnsi" w:cstheme="minorHAnsi"/>
                <w:sz w:val="16"/>
                <w:szCs w:val="16"/>
                <w:lang w:eastAsia="it-IT"/>
              </w:rPr>
              <w:t xml:space="preserve"> </w:t>
            </w:r>
            <w:r w:rsidRPr="00DB013D">
              <w:rPr>
                <w:rFonts w:asciiTheme="minorHAnsi" w:eastAsia="Calibri Light" w:hAnsiTheme="minorHAnsi" w:cstheme="minorHAnsi"/>
                <w:sz w:val="16"/>
                <w:szCs w:val="16"/>
                <w:lang w:eastAsia="it-IT"/>
              </w:rPr>
              <w:t xml:space="preserve">Ciascuna </w:t>
            </w:r>
            <w:r w:rsidR="008B5A7F">
              <w:rPr>
                <w:rFonts w:asciiTheme="minorHAnsi" w:eastAsia="Calibri Light" w:hAnsiTheme="minorHAnsi" w:cstheme="minorHAnsi"/>
                <w:sz w:val="16"/>
                <w:szCs w:val="16"/>
                <w:lang w:eastAsia="it-IT"/>
              </w:rPr>
              <w:t>S</w:t>
            </w:r>
            <w:r w:rsidRPr="00DB013D">
              <w:rPr>
                <w:rFonts w:asciiTheme="minorHAnsi" w:eastAsia="Calibri Light" w:hAnsiTheme="minorHAnsi" w:cstheme="minorHAnsi"/>
                <w:sz w:val="16"/>
                <w:szCs w:val="16"/>
                <w:lang w:eastAsia="it-IT"/>
              </w:rPr>
              <w:t xml:space="preserve">ocietà emetterà una fattura dell’importo di € </w:t>
            </w:r>
            <w:r w:rsidR="00FD595C">
              <w:rPr>
                <w:rFonts w:asciiTheme="minorHAnsi" w:eastAsia="Calibri Light" w:hAnsiTheme="minorHAnsi" w:cstheme="minorHAnsi"/>
                <w:sz w:val="16"/>
                <w:szCs w:val="16"/>
                <w:lang w:eastAsia="it-IT"/>
              </w:rPr>
              <w:t>70,00</w:t>
            </w:r>
            <w:r w:rsidRPr="00DB013D">
              <w:rPr>
                <w:rFonts w:asciiTheme="minorHAnsi" w:eastAsia="Calibri Light" w:hAnsiTheme="minorHAnsi" w:cstheme="minorHAnsi"/>
                <w:sz w:val="16"/>
                <w:szCs w:val="16"/>
                <w:lang w:eastAsia="it-IT"/>
              </w:rPr>
              <w:t xml:space="preserve"> + IVA per ogni richiesta di pubblicità </w:t>
            </w:r>
            <w:r w:rsidR="008B5A7F">
              <w:rPr>
                <w:rFonts w:asciiTheme="minorHAnsi" w:eastAsia="Calibri Light" w:hAnsiTheme="minorHAnsi" w:cstheme="minorHAnsi"/>
                <w:sz w:val="16"/>
                <w:szCs w:val="16"/>
                <w:lang w:eastAsia="it-IT"/>
              </w:rPr>
              <w:t xml:space="preserve">e laddove incaricata come </w:t>
            </w:r>
            <w:proofErr w:type="spellStart"/>
            <w:r w:rsidR="008B5A7F">
              <w:rPr>
                <w:rFonts w:asciiTheme="minorHAnsi" w:eastAsia="Calibri Light" w:hAnsiTheme="minorHAnsi" w:cstheme="minorHAnsi"/>
                <w:sz w:val="16"/>
                <w:szCs w:val="16"/>
                <w:lang w:eastAsia="it-IT"/>
              </w:rPr>
              <w:t>estore</w:t>
            </w:r>
            <w:proofErr w:type="spellEnd"/>
            <w:r w:rsidR="008B5A7F">
              <w:rPr>
                <w:rFonts w:asciiTheme="minorHAnsi" w:eastAsia="Calibri Light" w:hAnsiTheme="minorHAnsi" w:cstheme="minorHAnsi"/>
                <w:sz w:val="16"/>
                <w:szCs w:val="16"/>
                <w:lang w:eastAsia="it-IT"/>
              </w:rPr>
              <w:t xml:space="preserve"> vendita telematica il costo di </w:t>
            </w:r>
            <w:r w:rsidR="008B5A7F" w:rsidRPr="008B5A7F">
              <w:rPr>
                <w:rFonts w:asciiTheme="minorHAnsi" w:eastAsia="Calibri Light" w:hAnsiTheme="minorHAnsi" w:cstheme="minorHAnsi"/>
                <w:sz w:val="16"/>
                <w:szCs w:val="16"/>
                <w:lang w:eastAsia="it-IT"/>
              </w:rPr>
              <w:t xml:space="preserve">Euro di </w:t>
            </w:r>
            <w:r w:rsidR="00291726" w:rsidRPr="00DB013D">
              <w:rPr>
                <w:rFonts w:asciiTheme="minorHAnsi" w:eastAsia="Calibri Light" w:hAnsiTheme="minorHAnsi" w:cstheme="minorHAnsi"/>
                <w:sz w:val="16"/>
                <w:szCs w:val="16"/>
                <w:lang w:eastAsia="it-IT"/>
              </w:rPr>
              <w:t>€</w:t>
            </w:r>
            <w:r w:rsidR="00291726">
              <w:rPr>
                <w:rFonts w:asciiTheme="minorHAnsi" w:eastAsia="Calibri Light" w:hAnsiTheme="minorHAnsi" w:cstheme="minorHAnsi"/>
                <w:sz w:val="16"/>
                <w:szCs w:val="16"/>
                <w:lang w:eastAsia="it-IT"/>
              </w:rPr>
              <w:t xml:space="preserve"> </w:t>
            </w:r>
            <w:r w:rsidR="008B5A7F" w:rsidRPr="008B5A7F">
              <w:rPr>
                <w:rFonts w:asciiTheme="minorHAnsi" w:eastAsia="Calibri Light" w:hAnsiTheme="minorHAnsi" w:cstheme="minorHAnsi"/>
                <w:sz w:val="16"/>
                <w:szCs w:val="16"/>
                <w:lang w:eastAsia="it-IT"/>
              </w:rPr>
              <w:t>115,00</w:t>
            </w:r>
            <w:r w:rsidR="008B5A7F" w:rsidRPr="008B5A7F">
              <w:rPr>
                <w:rFonts w:asciiTheme="minorHAnsi" w:eastAsia="Calibri Light" w:hAnsiTheme="minorHAnsi" w:cstheme="minorHAnsi"/>
                <w:bCs/>
                <w:sz w:val="16"/>
                <w:szCs w:val="16"/>
                <w:lang w:eastAsia="it-IT"/>
              </w:rPr>
              <w:t xml:space="preserve"> +</w:t>
            </w:r>
            <w:r w:rsidR="00291726" w:rsidRPr="008B5A7F">
              <w:rPr>
                <w:rFonts w:asciiTheme="minorHAnsi" w:eastAsia="Calibri Light" w:hAnsiTheme="minorHAnsi" w:cstheme="minorHAnsi"/>
                <w:bCs/>
                <w:sz w:val="16"/>
                <w:szCs w:val="16"/>
                <w:lang w:eastAsia="it-IT"/>
              </w:rPr>
              <w:t xml:space="preserve"> IVA </w:t>
            </w:r>
            <w:r w:rsidR="008B5A7F" w:rsidRPr="008B5A7F">
              <w:rPr>
                <w:rFonts w:asciiTheme="minorHAnsi" w:eastAsia="Calibri Light" w:hAnsiTheme="minorHAnsi" w:cstheme="minorHAnsi"/>
                <w:bCs/>
                <w:sz w:val="16"/>
                <w:szCs w:val="16"/>
                <w:lang w:eastAsia="it-IT"/>
              </w:rPr>
              <w:t>a lotto per un numero massimo di 5 lotti.</w:t>
            </w:r>
          </w:p>
        </w:tc>
      </w:tr>
      <w:bookmarkEnd w:id="0"/>
    </w:tbl>
    <w:p w14:paraId="054154A2" w14:textId="77777777" w:rsidR="00CA1875" w:rsidRPr="00872CE4" w:rsidRDefault="00CA1875">
      <w:pPr>
        <w:rPr>
          <w:rFonts w:asciiTheme="minorHAnsi" w:eastAsia="Verdana" w:hAnsiTheme="minorHAnsi" w:cstheme="minorHAnsi"/>
          <w:b/>
          <w:i/>
          <w:sz w:val="16"/>
          <w:szCs w:val="16"/>
        </w:rPr>
      </w:pPr>
    </w:p>
    <w:p w14:paraId="3449A698" w14:textId="1BA61E52" w:rsidR="0062503F" w:rsidRPr="00872CE4" w:rsidRDefault="006D6F99">
      <w:p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iCs/>
          <w:sz w:val="16"/>
          <w:szCs w:val="16"/>
        </w:rPr>
        <w:t>I</w:t>
      </w:r>
      <w:bookmarkStart w:id="2" w:name="_Hlk90378451"/>
      <w:r w:rsidRPr="00872CE4">
        <w:rPr>
          <w:rFonts w:asciiTheme="minorHAnsi" w:eastAsia="Verdana" w:hAnsiTheme="minorHAnsi" w:cstheme="minorHAnsi"/>
          <w:b/>
          <w:iCs/>
          <w:sz w:val="16"/>
          <w:szCs w:val="16"/>
        </w:rPr>
        <w:t>L PRESENTE</w:t>
      </w:r>
      <w:r w:rsidR="0068019A" w:rsidRPr="00872CE4">
        <w:rPr>
          <w:rFonts w:asciiTheme="minorHAnsi" w:eastAsia="Verdana" w:hAnsiTheme="minorHAnsi" w:cstheme="minorHAnsi"/>
          <w:b/>
          <w:sz w:val="16"/>
          <w:szCs w:val="16"/>
        </w:rPr>
        <w:t xml:space="preserve"> MODULO DI RICHIESTA</w:t>
      </w:r>
      <w:r w:rsidR="00B74C57" w:rsidRPr="00872CE4">
        <w:rPr>
          <w:rFonts w:asciiTheme="minorHAnsi" w:eastAsia="Verdana" w:hAnsiTheme="minorHAnsi" w:cstheme="minorHAnsi"/>
          <w:b/>
          <w:sz w:val="16"/>
          <w:szCs w:val="16"/>
        </w:rPr>
        <w:t xml:space="preserve"> D</w:t>
      </w:r>
      <w:r w:rsidRPr="00872CE4">
        <w:rPr>
          <w:rFonts w:asciiTheme="minorHAnsi" w:eastAsia="Verdana" w:hAnsiTheme="minorHAnsi" w:cstheme="minorHAnsi"/>
          <w:b/>
          <w:sz w:val="16"/>
          <w:szCs w:val="16"/>
        </w:rPr>
        <w:t xml:space="preserve">OVRA’ </w:t>
      </w:r>
      <w:r w:rsidR="00B74C57" w:rsidRPr="00872CE4">
        <w:rPr>
          <w:rFonts w:asciiTheme="minorHAnsi" w:eastAsia="Verdana" w:hAnsiTheme="minorHAnsi" w:cstheme="minorHAnsi"/>
          <w:b/>
          <w:sz w:val="16"/>
          <w:szCs w:val="16"/>
        </w:rPr>
        <w:t>ESSERE INVIAT</w:t>
      </w:r>
      <w:r w:rsidR="00872CE4" w:rsidRPr="00872CE4">
        <w:rPr>
          <w:rFonts w:asciiTheme="minorHAnsi" w:eastAsia="Verdana" w:hAnsiTheme="minorHAnsi" w:cstheme="minorHAnsi"/>
          <w:b/>
          <w:sz w:val="16"/>
          <w:szCs w:val="16"/>
        </w:rPr>
        <w:t xml:space="preserve">O </w:t>
      </w:r>
      <w:r w:rsidR="00BD203B">
        <w:rPr>
          <w:rFonts w:asciiTheme="minorHAnsi" w:eastAsia="Verdana" w:hAnsiTheme="minorHAnsi" w:cstheme="minorHAnsi"/>
          <w:b/>
          <w:sz w:val="16"/>
          <w:szCs w:val="16"/>
        </w:rPr>
        <w:t>ALL’INDIRIZZO</w:t>
      </w:r>
      <w:r w:rsidR="00B040B5">
        <w:rPr>
          <w:rFonts w:asciiTheme="minorHAnsi" w:eastAsia="Verdana" w:hAnsiTheme="minorHAnsi" w:cstheme="minorHAnsi"/>
          <w:b/>
          <w:sz w:val="16"/>
          <w:szCs w:val="16"/>
        </w:rPr>
        <w:t>:</w:t>
      </w:r>
      <w:r w:rsidR="00BD203B">
        <w:rPr>
          <w:rFonts w:asciiTheme="minorHAnsi" w:eastAsia="Verdana" w:hAnsiTheme="minorHAnsi" w:cstheme="minorHAnsi"/>
          <w:b/>
          <w:sz w:val="16"/>
          <w:szCs w:val="16"/>
        </w:rPr>
        <w:t xml:space="preserve"> </w:t>
      </w:r>
      <w:hyperlink r:id="rId19" w:history="1">
        <w:r w:rsidR="00A845B2" w:rsidRPr="0020136E">
          <w:rPr>
            <w:rStyle w:val="Collegamentoipertestuale"/>
            <w:rFonts w:asciiTheme="minorHAnsi" w:eastAsia="Verdana" w:hAnsiTheme="minorHAnsi" w:cstheme="minorHAnsi"/>
            <w:b/>
            <w:sz w:val="16"/>
            <w:szCs w:val="16"/>
          </w:rPr>
          <w:t>INFO.COSENZA@EDICOMSPA.IT</w:t>
        </w:r>
      </w:hyperlink>
      <w:r w:rsidR="00A845B2">
        <w:rPr>
          <w:rFonts w:asciiTheme="minorHAnsi" w:eastAsia="Verdana" w:hAnsiTheme="minorHAnsi" w:cstheme="minorHAnsi"/>
          <w:b/>
          <w:sz w:val="16"/>
          <w:szCs w:val="16"/>
        </w:rPr>
        <w:t xml:space="preserve"> </w:t>
      </w:r>
      <w:r w:rsidR="002561A4">
        <w:rPr>
          <w:rFonts w:asciiTheme="minorHAnsi" w:eastAsia="Verdana" w:hAnsiTheme="minorHAnsi" w:cstheme="minorHAnsi"/>
          <w:b/>
          <w:sz w:val="16"/>
          <w:szCs w:val="16"/>
        </w:rPr>
        <w:t xml:space="preserve"> CHE </w:t>
      </w:r>
      <w:r w:rsidR="00B040B5">
        <w:rPr>
          <w:rFonts w:asciiTheme="minorHAnsi" w:eastAsia="Verdana" w:hAnsiTheme="minorHAnsi" w:cstheme="minorHAnsi"/>
          <w:b/>
          <w:sz w:val="16"/>
          <w:szCs w:val="16"/>
        </w:rPr>
        <w:t xml:space="preserve">PROVVEDERA’ A </w:t>
      </w:r>
      <w:r w:rsidR="002561A4">
        <w:rPr>
          <w:rFonts w:asciiTheme="minorHAnsi" w:eastAsia="Verdana" w:hAnsiTheme="minorHAnsi" w:cstheme="minorHAnsi"/>
          <w:b/>
          <w:sz w:val="16"/>
          <w:szCs w:val="16"/>
        </w:rPr>
        <w:t>TRASMETTER</w:t>
      </w:r>
      <w:r w:rsidR="00B040B5">
        <w:rPr>
          <w:rFonts w:asciiTheme="minorHAnsi" w:eastAsia="Verdana" w:hAnsiTheme="minorHAnsi" w:cstheme="minorHAnsi"/>
          <w:b/>
          <w:sz w:val="16"/>
          <w:szCs w:val="16"/>
        </w:rPr>
        <w:t xml:space="preserve">E A TUTTI GLI </w:t>
      </w:r>
      <w:r w:rsidR="002561A4">
        <w:rPr>
          <w:rFonts w:asciiTheme="minorHAnsi" w:eastAsia="Verdana" w:hAnsiTheme="minorHAnsi" w:cstheme="minorHAnsi"/>
          <w:b/>
          <w:sz w:val="16"/>
          <w:szCs w:val="16"/>
        </w:rPr>
        <w:t>ALTRI INDIRIZZI SOTTORIPORTATI LA RICHIESTA E LA DOCUMENTAZIONE NECESSARIA AI FINI DELLA PUBBLICAZIONE.</w:t>
      </w:r>
    </w:p>
    <w:bookmarkEnd w:id="2"/>
    <w:p w14:paraId="3B221C42" w14:textId="77777777" w:rsidR="0062503F" w:rsidRPr="00872CE4" w:rsidRDefault="0062503F">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68019A" w:rsidRPr="00872CE4" w14:paraId="3D82444A" w14:textId="77777777" w:rsidTr="00D87169">
        <w:trPr>
          <w:trHeight w:val="340"/>
        </w:trPr>
        <w:tc>
          <w:tcPr>
            <w:tcW w:w="10622" w:type="dxa"/>
            <w:shd w:val="clear" w:color="auto" w:fill="D9D9D9" w:themeFill="background1" w:themeFillShade="D9"/>
            <w:vAlign w:val="center"/>
          </w:tcPr>
          <w:p w14:paraId="7E2A72C7" w14:textId="44C45638" w:rsidR="0068019A" w:rsidRPr="004F0AF3" w:rsidRDefault="0068019A" w:rsidP="00DF23D9">
            <w:pPr>
              <w:pStyle w:val="Paragrafoelenco"/>
              <w:numPr>
                <w:ilvl w:val="0"/>
                <w:numId w:val="22"/>
              </w:numPr>
              <w:suppressAutoHyphens w:val="0"/>
              <w:autoSpaceDN/>
              <w:contextualSpacing/>
              <w:jc w:val="both"/>
              <w:textAlignment w:val="auto"/>
              <w:rPr>
                <w:rFonts w:asciiTheme="minorHAnsi" w:eastAsia="Verdana" w:hAnsiTheme="minorHAnsi" w:cstheme="minorHAnsi"/>
                <w:sz w:val="16"/>
                <w:szCs w:val="16"/>
              </w:rPr>
            </w:pPr>
            <w:r w:rsidRPr="004F0AF3">
              <w:rPr>
                <w:rFonts w:asciiTheme="minorHAnsi" w:eastAsia="Verdana" w:hAnsiTheme="minorHAnsi" w:cstheme="minorHAnsi"/>
                <w:b/>
                <w:sz w:val="16"/>
                <w:szCs w:val="16"/>
              </w:rPr>
              <w:t>Gruppo Edicom</w:t>
            </w:r>
            <w:r w:rsidR="00A845B2">
              <w:rPr>
                <w:rFonts w:asciiTheme="minorHAnsi" w:eastAsia="Verdana" w:hAnsiTheme="minorHAnsi" w:cstheme="minorHAnsi"/>
                <w:b/>
                <w:sz w:val="16"/>
                <w:szCs w:val="16"/>
              </w:rPr>
              <w:t xml:space="preserve"> S.p.A.</w:t>
            </w:r>
            <w:r w:rsidRPr="004F0AF3">
              <w:rPr>
                <w:rFonts w:asciiTheme="minorHAnsi" w:eastAsia="Verdana" w:hAnsiTheme="minorHAnsi" w:cstheme="minorHAnsi"/>
                <w:b/>
                <w:sz w:val="16"/>
                <w:szCs w:val="16"/>
              </w:rPr>
              <w:t xml:space="preserve"> – (tel. 041/5369911)</w:t>
            </w:r>
            <w:r w:rsidR="002561A4" w:rsidRPr="004F0AF3">
              <w:rPr>
                <w:rFonts w:asciiTheme="minorHAnsi" w:eastAsia="Verdana" w:hAnsiTheme="minorHAnsi" w:cstheme="minorHAnsi"/>
                <w:b/>
                <w:sz w:val="16"/>
                <w:szCs w:val="16"/>
              </w:rPr>
              <w:t xml:space="preserve"> </w:t>
            </w:r>
            <w:r w:rsidR="00DF23D9" w:rsidRPr="004F0AF3">
              <w:rPr>
                <w:rFonts w:asciiTheme="minorHAnsi" w:eastAsia="Verdana" w:hAnsiTheme="minorHAnsi" w:cstheme="minorHAnsi"/>
                <w:b/>
                <w:sz w:val="16"/>
                <w:szCs w:val="16"/>
              </w:rPr>
              <w:t xml:space="preserve">  </w:t>
            </w:r>
            <w:r w:rsidR="00DF23D9" w:rsidRPr="004F0AF3">
              <w:rPr>
                <w:rFonts w:asciiTheme="minorHAnsi" w:eastAsia="Verdana" w:hAnsiTheme="minorHAnsi" w:cstheme="minorHAnsi"/>
                <w:sz w:val="16"/>
                <w:szCs w:val="16"/>
              </w:rPr>
              <w:t xml:space="preserve">iban: IT 29 K 01030 02010 000061370819 presso Banca Monte Dei Paschi Di Siena </w:t>
            </w:r>
          </w:p>
        </w:tc>
      </w:tr>
      <w:tr w:rsidR="0068019A" w:rsidRPr="00872CE4" w14:paraId="321EB417" w14:textId="77777777" w:rsidTr="00384AFE">
        <w:trPr>
          <w:trHeight w:val="250"/>
        </w:trPr>
        <w:tc>
          <w:tcPr>
            <w:tcW w:w="10622" w:type="dxa"/>
            <w:vAlign w:val="center"/>
          </w:tcPr>
          <w:p w14:paraId="4982986F" w14:textId="483A59E9" w:rsidR="004D5E49" w:rsidRPr="004F0AF3" w:rsidRDefault="0068019A" w:rsidP="004F0AF3">
            <w:pPr>
              <w:pStyle w:val="Paragrafoelenco"/>
              <w:spacing w:line="0" w:lineRule="atLeast"/>
              <w:jc w:val="both"/>
              <w:rPr>
                <w:rFonts w:asciiTheme="minorHAnsi" w:eastAsia="Verdana" w:hAnsiTheme="minorHAnsi" w:cstheme="minorHAnsi"/>
                <w:b/>
                <w:bCs/>
                <w:sz w:val="16"/>
                <w:szCs w:val="16"/>
              </w:rPr>
            </w:pPr>
            <w:r w:rsidRPr="004F0AF3">
              <w:rPr>
                <w:rFonts w:asciiTheme="minorHAnsi" w:eastAsia="Verdana" w:hAnsiTheme="minorHAnsi" w:cstheme="minorHAnsi"/>
                <w:b/>
                <w:bCs/>
                <w:sz w:val="16"/>
                <w:szCs w:val="16"/>
              </w:rPr>
              <w:t>posta elettronica all'</w:t>
            </w:r>
            <w:r w:rsidR="002561A4" w:rsidRPr="004F0AF3">
              <w:rPr>
                <w:rFonts w:asciiTheme="minorHAnsi" w:eastAsia="Verdana" w:hAnsiTheme="minorHAnsi" w:cstheme="minorHAnsi"/>
                <w:b/>
                <w:bCs/>
                <w:sz w:val="16"/>
                <w:szCs w:val="16"/>
              </w:rPr>
              <w:t xml:space="preserve">indirizzo  </w:t>
            </w:r>
            <w:proofErr w:type="gramStart"/>
            <w:r w:rsidR="004F0AF3" w:rsidRPr="004F0AF3">
              <w:rPr>
                <w:rFonts w:asciiTheme="minorHAnsi" w:eastAsia="Verdana" w:hAnsiTheme="minorHAnsi" w:cstheme="minorHAnsi"/>
                <w:b/>
                <w:bCs/>
                <w:sz w:val="16"/>
                <w:szCs w:val="16"/>
              </w:rPr>
              <w:t xml:space="preserve">  </w:t>
            </w:r>
            <w:r w:rsidR="004F0AF3">
              <w:rPr>
                <w:rFonts w:asciiTheme="minorHAnsi" w:eastAsia="Verdana" w:hAnsiTheme="minorHAnsi" w:cstheme="minorHAnsi"/>
                <w:b/>
                <w:bCs/>
                <w:sz w:val="16"/>
                <w:szCs w:val="16"/>
              </w:rPr>
              <w:t>:</w:t>
            </w:r>
            <w:proofErr w:type="gramEnd"/>
            <w:r w:rsidR="004F0AF3" w:rsidRPr="004F0AF3">
              <w:rPr>
                <w:rFonts w:asciiTheme="minorHAnsi" w:eastAsia="Verdana" w:hAnsiTheme="minorHAnsi" w:cstheme="minorHAnsi"/>
                <w:b/>
                <w:bCs/>
                <w:sz w:val="16"/>
                <w:szCs w:val="16"/>
              </w:rPr>
              <w:t xml:space="preserve">      </w:t>
            </w:r>
            <w:r w:rsidR="004F0AF3">
              <w:rPr>
                <w:rFonts w:asciiTheme="minorHAnsi" w:eastAsia="Verdana" w:hAnsiTheme="minorHAnsi" w:cstheme="minorHAnsi"/>
                <w:b/>
                <w:bCs/>
                <w:sz w:val="16"/>
                <w:szCs w:val="16"/>
              </w:rPr>
              <w:t xml:space="preserve">         </w:t>
            </w:r>
            <w:r w:rsidR="004F0AF3" w:rsidRPr="004F0AF3">
              <w:rPr>
                <w:rFonts w:asciiTheme="minorHAnsi" w:eastAsia="Verdana" w:hAnsiTheme="minorHAnsi" w:cstheme="minorHAnsi"/>
                <w:b/>
                <w:bCs/>
                <w:sz w:val="16"/>
                <w:szCs w:val="16"/>
              </w:rPr>
              <w:t xml:space="preserve"> </w:t>
            </w:r>
            <w:r w:rsidR="002561A4" w:rsidRPr="004F0AF3">
              <w:rPr>
                <w:rFonts w:asciiTheme="minorHAnsi" w:eastAsia="Verdana" w:hAnsiTheme="minorHAnsi" w:cstheme="minorHAnsi"/>
                <w:b/>
                <w:bCs/>
                <w:sz w:val="16"/>
                <w:szCs w:val="16"/>
              </w:rPr>
              <w:t>info.cosenza@</w:t>
            </w:r>
            <w:r w:rsidR="00A845B2">
              <w:rPr>
                <w:rFonts w:asciiTheme="minorHAnsi" w:eastAsia="Verdana" w:hAnsiTheme="minorHAnsi" w:cstheme="minorHAnsi"/>
                <w:b/>
                <w:bCs/>
                <w:sz w:val="16"/>
                <w:szCs w:val="16"/>
              </w:rPr>
              <w:t>edicomspa</w:t>
            </w:r>
            <w:r w:rsidR="002561A4" w:rsidRPr="004F0AF3">
              <w:rPr>
                <w:rFonts w:asciiTheme="minorHAnsi" w:eastAsia="Verdana" w:hAnsiTheme="minorHAnsi" w:cstheme="minorHAnsi"/>
                <w:b/>
                <w:bCs/>
                <w:sz w:val="16"/>
                <w:szCs w:val="16"/>
              </w:rPr>
              <w:t>.it</w:t>
            </w:r>
          </w:p>
        </w:tc>
      </w:tr>
      <w:tr w:rsidR="0068019A" w:rsidRPr="00872CE4" w14:paraId="2A0299F6" w14:textId="77777777" w:rsidTr="00D87169">
        <w:trPr>
          <w:trHeight w:val="340"/>
        </w:trPr>
        <w:tc>
          <w:tcPr>
            <w:tcW w:w="10622" w:type="dxa"/>
            <w:shd w:val="clear" w:color="auto" w:fill="D9D9D9" w:themeFill="background1" w:themeFillShade="D9"/>
            <w:vAlign w:val="center"/>
          </w:tcPr>
          <w:p w14:paraId="5EEFA10F" w14:textId="68373670" w:rsidR="0068019A" w:rsidRPr="004F0AF3" w:rsidRDefault="0068019A" w:rsidP="00DF23D9">
            <w:pPr>
              <w:pStyle w:val="Paragrafoelenco"/>
              <w:numPr>
                <w:ilvl w:val="0"/>
                <w:numId w:val="22"/>
              </w:numPr>
              <w:spacing w:line="0" w:lineRule="atLeast"/>
              <w:rPr>
                <w:rFonts w:asciiTheme="minorHAnsi" w:eastAsia="Verdana" w:hAnsiTheme="minorHAnsi" w:cstheme="minorHAnsi"/>
                <w:b/>
                <w:sz w:val="16"/>
                <w:szCs w:val="16"/>
              </w:rPr>
            </w:pPr>
            <w:r w:rsidRPr="004F0AF3">
              <w:rPr>
                <w:rFonts w:asciiTheme="minorHAnsi" w:eastAsia="Verdana" w:hAnsiTheme="minorHAnsi" w:cstheme="minorHAnsi"/>
                <w:b/>
                <w:sz w:val="16"/>
                <w:szCs w:val="16"/>
              </w:rPr>
              <w:t xml:space="preserve">Astalegale.net S.p.A. </w:t>
            </w:r>
            <w:r w:rsidR="00B9562E">
              <w:rPr>
                <w:rFonts w:asciiTheme="minorHAnsi" w:eastAsia="Verdana" w:hAnsiTheme="minorHAnsi" w:cstheme="minorHAnsi"/>
                <w:b/>
                <w:sz w:val="16"/>
                <w:szCs w:val="16"/>
              </w:rPr>
              <w:t xml:space="preserve"> </w:t>
            </w:r>
            <w:proofErr w:type="gramStart"/>
            <w:r w:rsidR="00B9562E" w:rsidRPr="00B9562E">
              <w:rPr>
                <w:rFonts w:asciiTheme="minorHAnsi" w:eastAsia="Verdana" w:hAnsiTheme="minorHAnsi" w:cstheme="minorHAnsi"/>
                <w:bCs/>
                <w:sz w:val="16"/>
                <w:szCs w:val="16"/>
              </w:rPr>
              <w:t>IBAN  IT</w:t>
            </w:r>
            <w:proofErr w:type="gramEnd"/>
            <w:r w:rsidR="00B9562E" w:rsidRPr="00B9562E">
              <w:rPr>
                <w:rFonts w:asciiTheme="minorHAnsi" w:eastAsia="Verdana" w:hAnsiTheme="minorHAnsi" w:cstheme="minorHAnsi"/>
                <w:bCs/>
                <w:sz w:val="16"/>
                <w:szCs w:val="16"/>
              </w:rPr>
              <w:t>80R0303233840010000263314 presso Credito Emiliano, FILIALE,VIA STEFANO DA SEREGNO, 31 SEREGNO – MB</w:t>
            </w:r>
          </w:p>
        </w:tc>
      </w:tr>
      <w:tr w:rsidR="0068019A" w:rsidRPr="00872CE4" w14:paraId="6981739E" w14:textId="77777777" w:rsidTr="00384AFE">
        <w:trPr>
          <w:trHeight w:val="202"/>
        </w:trPr>
        <w:tc>
          <w:tcPr>
            <w:tcW w:w="10622" w:type="dxa"/>
            <w:vAlign w:val="center"/>
          </w:tcPr>
          <w:p w14:paraId="40D94038" w14:textId="55A74BE7" w:rsidR="0068019A" w:rsidRPr="004F0AF3" w:rsidRDefault="0068019A" w:rsidP="004F0AF3">
            <w:pPr>
              <w:pStyle w:val="Paragrafoelenco"/>
              <w:spacing w:line="0" w:lineRule="atLeast"/>
              <w:jc w:val="both"/>
              <w:rPr>
                <w:rFonts w:asciiTheme="minorHAnsi" w:eastAsia="Verdana" w:hAnsiTheme="minorHAnsi" w:cstheme="minorHAnsi"/>
                <w:b/>
                <w:bCs/>
                <w:sz w:val="16"/>
                <w:szCs w:val="16"/>
              </w:rPr>
            </w:pPr>
            <w:r w:rsidRPr="004F0AF3">
              <w:rPr>
                <w:rFonts w:asciiTheme="minorHAnsi" w:eastAsia="Verdana" w:hAnsiTheme="minorHAnsi" w:cstheme="minorHAnsi"/>
                <w:b/>
                <w:bCs/>
                <w:sz w:val="16"/>
                <w:szCs w:val="16"/>
              </w:rPr>
              <w:t>posta elettronica all'</w:t>
            </w:r>
            <w:r w:rsidR="00887DA0" w:rsidRPr="004F0AF3">
              <w:rPr>
                <w:rFonts w:asciiTheme="minorHAnsi" w:eastAsia="Verdana" w:hAnsiTheme="minorHAnsi" w:cstheme="minorHAnsi"/>
                <w:b/>
                <w:bCs/>
                <w:sz w:val="16"/>
                <w:szCs w:val="16"/>
              </w:rPr>
              <w:t>indirizzo</w:t>
            </w:r>
            <w:r w:rsidR="004F0AF3">
              <w:rPr>
                <w:rFonts w:asciiTheme="minorHAnsi" w:eastAsia="Verdana" w:hAnsiTheme="minorHAnsi" w:cstheme="minorHAnsi"/>
                <w:b/>
                <w:bCs/>
                <w:sz w:val="16"/>
                <w:szCs w:val="16"/>
              </w:rPr>
              <w:t xml:space="preserve">   </w:t>
            </w:r>
            <w:proofErr w:type="gramStart"/>
            <w:r w:rsidR="004F0AF3">
              <w:rPr>
                <w:rFonts w:asciiTheme="minorHAnsi" w:eastAsia="Verdana" w:hAnsiTheme="minorHAnsi" w:cstheme="minorHAnsi"/>
                <w:b/>
                <w:bCs/>
                <w:sz w:val="16"/>
                <w:szCs w:val="16"/>
              </w:rPr>
              <w:t xml:space="preserve">  :</w:t>
            </w:r>
            <w:proofErr w:type="gramEnd"/>
            <w:r w:rsidR="00B9562E">
              <w:rPr>
                <w:rFonts w:asciiTheme="minorHAnsi" w:eastAsia="Verdana" w:hAnsiTheme="minorHAnsi" w:cstheme="minorHAnsi"/>
                <w:b/>
                <w:bCs/>
                <w:sz w:val="16"/>
                <w:szCs w:val="16"/>
              </w:rPr>
              <w:t xml:space="preserve">               procedure.cosenza@astalegale.net</w:t>
            </w:r>
          </w:p>
        </w:tc>
      </w:tr>
      <w:tr w:rsidR="0068019A" w:rsidRPr="00872CE4" w14:paraId="19F20032" w14:textId="77777777" w:rsidTr="00D87169">
        <w:trPr>
          <w:trHeight w:val="340"/>
        </w:trPr>
        <w:tc>
          <w:tcPr>
            <w:tcW w:w="10622" w:type="dxa"/>
            <w:shd w:val="clear" w:color="auto" w:fill="D9D9D9" w:themeFill="background1" w:themeFillShade="D9"/>
            <w:vAlign w:val="center"/>
          </w:tcPr>
          <w:p w14:paraId="1F12FD2B" w14:textId="2CC61BF8" w:rsidR="004F0AF3" w:rsidRPr="00B9562E" w:rsidRDefault="00B9562E" w:rsidP="00B9562E">
            <w:pPr>
              <w:suppressAutoHyphens w:val="0"/>
              <w:autoSpaceDN/>
              <w:textAlignment w:val="auto"/>
              <w:rPr>
                <w:rFonts w:asciiTheme="minorHAnsi" w:eastAsia="Verdana" w:hAnsiTheme="minorHAnsi" w:cstheme="minorHAnsi"/>
                <w:sz w:val="16"/>
                <w:szCs w:val="16"/>
              </w:rPr>
            </w:pPr>
            <w:r>
              <w:rPr>
                <w:rFonts w:asciiTheme="minorHAnsi" w:eastAsia="Verdana" w:hAnsiTheme="minorHAnsi" w:cstheme="minorHAnsi"/>
                <w:b/>
                <w:sz w:val="16"/>
                <w:szCs w:val="16"/>
              </w:rPr>
              <w:t xml:space="preserve">                   </w:t>
            </w:r>
            <w:r w:rsidR="004F0AF3" w:rsidRPr="00B9562E">
              <w:rPr>
                <w:rFonts w:asciiTheme="minorHAnsi" w:eastAsia="Verdana" w:hAnsiTheme="minorHAnsi" w:cstheme="minorHAnsi"/>
                <w:b/>
                <w:sz w:val="16"/>
                <w:szCs w:val="16"/>
              </w:rPr>
              <w:t xml:space="preserve"> 3) </w:t>
            </w:r>
            <w:r w:rsidR="0068019A" w:rsidRPr="00B9562E">
              <w:rPr>
                <w:rFonts w:asciiTheme="minorHAnsi" w:eastAsia="Verdana" w:hAnsiTheme="minorHAnsi" w:cstheme="minorHAnsi"/>
                <w:b/>
                <w:sz w:val="16"/>
                <w:szCs w:val="16"/>
              </w:rPr>
              <w:t xml:space="preserve">Aste Giudiziarie Inlinea S.p.A. </w:t>
            </w:r>
            <w:proofErr w:type="gramStart"/>
            <w:r w:rsidR="004F0AF3" w:rsidRPr="00B9562E">
              <w:rPr>
                <w:rFonts w:asciiTheme="minorHAnsi" w:eastAsia="Verdana" w:hAnsiTheme="minorHAnsi" w:cstheme="minorHAnsi"/>
                <w:b/>
                <w:sz w:val="16"/>
                <w:szCs w:val="16"/>
              </w:rPr>
              <w:t xml:space="preserve">-  </w:t>
            </w:r>
            <w:r w:rsidR="004F0AF3" w:rsidRPr="00B9562E">
              <w:rPr>
                <w:rFonts w:asciiTheme="minorHAnsi" w:eastAsia="Verdana" w:hAnsiTheme="minorHAnsi" w:cstheme="minorHAnsi"/>
                <w:sz w:val="16"/>
                <w:szCs w:val="16"/>
              </w:rPr>
              <w:t>Monte</w:t>
            </w:r>
            <w:proofErr w:type="gramEnd"/>
            <w:r w:rsidR="004F0AF3" w:rsidRPr="00B9562E">
              <w:rPr>
                <w:rFonts w:asciiTheme="minorHAnsi" w:eastAsia="Verdana" w:hAnsiTheme="minorHAnsi" w:cstheme="minorHAnsi"/>
                <w:sz w:val="16"/>
                <w:szCs w:val="16"/>
              </w:rPr>
              <w:t xml:space="preserve"> dei Paschi - Sede Centrale di Livorno - IBAN: IT 40 O 01030 13900 000063162124;</w:t>
            </w:r>
          </w:p>
          <w:p w14:paraId="263D54FC" w14:textId="36872148" w:rsidR="0068019A" w:rsidRPr="004F0AF3" w:rsidRDefault="0068019A" w:rsidP="004F0AF3">
            <w:pPr>
              <w:pStyle w:val="Paragrafoelenco"/>
              <w:spacing w:line="0" w:lineRule="atLeast"/>
              <w:ind w:left="1080"/>
              <w:rPr>
                <w:rFonts w:asciiTheme="minorHAnsi" w:eastAsia="Verdana" w:hAnsiTheme="minorHAnsi" w:cstheme="minorHAnsi"/>
                <w:b/>
                <w:sz w:val="16"/>
                <w:szCs w:val="16"/>
              </w:rPr>
            </w:pPr>
          </w:p>
        </w:tc>
      </w:tr>
      <w:tr w:rsidR="0068019A" w:rsidRPr="00872CE4" w14:paraId="7B9A9D0A" w14:textId="77777777" w:rsidTr="00384AFE">
        <w:trPr>
          <w:trHeight w:val="212"/>
        </w:trPr>
        <w:tc>
          <w:tcPr>
            <w:tcW w:w="10622" w:type="dxa"/>
            <w:vAlign w:val="center"/>
          </w:tcPr>
          <w:p w14:paraId="73FE3DED" w14:textId="0E17C8AB" w:rsidR="0068019A" w:rsidRPr="004F0AF3" w:rsidRDefault="0068019A" w:rsidP="004F0AF3">
            <w:pPr>
              <w:pStyle w:val="Paragrafoelenco"/>
              <w:spacing w:line="0" w:lineRule="atLeast"/>
              <w:jc w:val="both"/>
              <w:rPr>
                <w:rFonts w:asciiTheme="minorHAnsi" w:eastAsia="Verdana" w:hAnsiTheme="minorHAnsi" w:cstheme="minorHAnsi"/>
                <w:b/>
                <w:sz w:val="16"/>
                <w:szCs w:val="16"/>
              </w:rPr>
            </w:pPr>
            <w:bookmarkStart w:id="3" w:name="_Hlk90456760"/>
            <w:r w:rsidRPr="004F0AF3">
              <w:rPr>
                <w:rFonts w:asciiTheme="minorHAnsi" w:eastAsia="Verdana" w:hAnsiTheme="minorHAnsi" w:cstheme="minorHAnsi"/>
                <w:b/>
                <w:sz w:val="16"/>
                <w:szCs w:val="16"/>
              </w:rPr>
              <w:t>posta elettronica all</w:t>
            </w:r>
            <w:r w:rsidR="00887DA0" w:rsidRPr="004F0AF3">
              <w:rPr>
                <w:rFonts w:asciiTheme="minorHAnsi" w:eastAsia="Verdana" w:hAnsiTheme="minorHAnsi" w:cstheme="minorHAnsi"/>
                <w:b/>
                <w:sz w:val="16"/>
                <w:szCs w:val="16"/>
              </w:rPr>
              <w:t>’indirizzo</w:t>
            </w:r>
            <w:r w:rsidR="004F0AF3" w:rsidRPr="004F0AF3">
              <w:rPr>
                <w:rFonts w:asciiTheme="minorHAnsi" w:eastAsia="Verdana" w:hAnsiTheme="minorHAnsi" w:cstheme="minorHAnsi"/>
                <w:b/>
                <w:sz w:val="16"/>
                <w:szCs w:val="16"/>
              </w:rPr>
              <w:t xml:space="preserve">   </w:t>
            </w:r>
            <w:proofErr w:type="gramStart"/>
            <w:r w:rsidR="004F0AF3" w:rsidRPr="004F0AF3">
              <w:rPr>
                <w:rFonts w:asciiTheme="minorHAnsi" w:eastAsia="Verdana" w:hAnsiTheme="minorHAnsi" w:cstheme="minorHAnsi"/>
                <w:b/>
                <w:sz w:val="16"/>
                <w:szCs w:val="16"/>
              </w:rPr>
              <w:t xml:space="preserve">  :</w:t>
            </w:r>
            <w:proofErr w:type="gramEnd"/>
            <w:r w:rsidR="004F0AF3" w:rsidRPr="004F0AF3">
              <w:rPr>
                <w:rFonts w:asciiTheme="minorHAnsi" w:eastAsia="Verdana" w:hAnsiTheme="minorHAnsi" w:cstheme="minorHAnsi"/>
                <w:b/>
                <w:sz w:val="16"/>
                <w:szCs w:val="16"/>
              </w:rPr>
              <w:t xml:space="preserve">          </w:t>
            </w:r>
            <w:r w:rsidR="004F0AF3">
              <w:rPr>
                <w:rFonts w:asciiTheme="minorHAnsi" w:eastAsia="Verdana" w:hAnsiTheme="minorHAnsi" w:cstheme="minorHAnsi"/>
                <w:b/>
                <w:sz w:val="16"/>
                <w:szCs w:val="16"/>
              </w:rPr>
              <w:t xml:space="preserve">   </w:t>
            </w:r>
            <w:r w:rsidR="00B9562E">
              <w:rPr>
                <w:rFonts w:asciiTheme="minorHAnsi" w:eastAsia="Verdana" w:hAnsiTheme="minorHAnsi" w:cstheme="minorHAnsi"/>
                <w:b/>
                <w:sz w:val="16"/>
                <w:szCs w:val="16"/>
              </w:rPr>
              <w:t xml:space="preserve"> </w:t>
            </w:r>
            <w:r w:rsidR="004F0AF3" w:rsidRPr="004F0AF3">
              <w:rPr>
                <w:rFonts w:asciiTheme="minorHAnsi" w:eastAsia="Verdana" w:hAnsiTheme="minorHAnsi" w:cstheme="minorHAnsi"/>
                <w:b/>
                <w:sz w:val="16"/>
                <w:szCs w:val="16"/>
              </w:rPr>
              <w:t xml:space="preserve"> </w:t>
            </w:r>
            <w:hyperlink r:id="rId20" w:history="1">
              <w:r w:rsidR="004F0AF3" w:rsidRPr="004F0AF3">
                <w:rPr>
                  <w:rFonts w:asciiTheme="minorHAnsi" w:eastAsia="Verdana" w:hAnsiTheme="minorHAnsi" w:cstheme="minorHAnsi"/>
                  <w:b/>
                  <w:sz w:val="16"/>
                  <w:szCs w:val="16"/>
                </w:rPr>
                <w:t>pubblicazione@astegiudiziarie.it</w:t>
              </w:r>
            </w:hyperlink>
          </w:p>
        </w:tc>
      </w:tr>
      <w:tr w:rsidR="00887DA0" w:rsidRPr="00872CE4" w14:paraId="051F2A98" w14:textId="77777777" w:rsidTr="00291726">
        <w:trPr>
          <w:trHeight w:val="122"/>
        </w:trPr>
        <w:tc>
          <w:tcPr>
            <w:tcW w:w="10622" w:type="dxa"/>
            <w:shd w:val="clear" w:color="auto" w:fill="D0CECE" w:themeFill="background2" w:themeFillShade="E6"/>
            <w:vAlign w:val="center"/>
          </w:tcPr>
          <w:p w14:paraId="38BB50FF" w14:textId="43459CE4" w:rsidR="002561A4" w:rsidRPr="004F0AF3" w:rsidRDefault="004F0AF3" w:rsidP="004F0AF3">
            <w:pPr>
              <w:spacing w:line="0" w:lineRule="atLeast"/>
              <w:ind w:left="720"/>
              <w:jc w:val="both"/>
              <w:rPr>
                <w:rFonts w:asciiTheme="minorHAnsi" w:eastAsia="Verdana" w:hAnsiTheme="minorHAnsi" w:cstheme="minorHAnsi"/>
                <w:sz w:val="16"/>
                <w:szCs w:val="16"/>
              </w:rPr>
            </w:pPr>
            <w:r>
              <w:rPr>
                <w:rFonts w:asciiTheme="minorHAnsi" w:eastAsia="Verdana" w:hAnsiTheme="minorHAnsi" w:cstheme="minorHAnsi"/>
                <w:b/>
                <w:sz w:val="16"/>
                <w:szCs w:val="16"/>
              </w:rPr>
              <w:t>4)</w:t>
            </w:r>
            <w:r w:rsidRPr="004F0AF3">
              <w:rPr>
                <w:rFonts w:asciiTheme="minorHAnsi" w:eastAsia="Verdana" w:hAnsiTheme="minorHAnsi" w:cstheme="minorHAnsi"/>
                <w:b/>
                <w:sz w:val="16"/>
                <w:szCs w:val="16"/>
              </w:rPr>
              <w:t xml:space="preserve"> </w:t>
            </w:r>
            <w:r w:rsidR="00F1772F" w:rsidRPr="004F0AF3">
              <w:rPr>
                <w:rFonts w:asciiTheme="minorHAnsi" w:eastAsia="Verdana" w:hAnsiTheme="minorHAnsi" w:cstheme="minorHAnsi"/>
                <w:b/>
                <w:sz w:val="16"/>
                <w:szCs w:val="16"/>
              </w:rPr>
              <w:t xml:space="preserve"> Zucchetti Software Giuridico s.r.l. - </w:t>
            </w:r>
            <w:r w:rsidR="00F1772F" w:rsidRPr="004F0AF3">
              <w:rPr>
                <w:rFonts w:asciiTheme="minorHAnsi" w:eastAsia="Verdana" w:hAnsiTheme="minorHAnsi" w:cstheme="minorHAnsi"/>
                <w:bCs/>
                <w:sz w:val="16"/>
                <w:szCs w:val="16"/>
              </w:rPr>
              <w:t xml:space="preserve">Intesa San Paolo - IBAN: </w:t>
            </w:r>
            <w:r w:rsidR="00FF6021" w:rsidRPr="00FF6021">
              <w:rPr>
                <w:rFonts w:asciiTheme="minorHAnsi" w:eastAsia="Verdana" w:hAnsiTheme="minorHAnsi" w:cstheme="minorHAnsi"/>
                <w:bCs/>
                <w:sz w:val="16"/>
                <w:szCs w:val="16"/>
              </w:rPr>
              <w:t>IT</w:t>
            </w:r>
            <w:r w:rsidR="00FF6021">
              <w:rPr>
                <w:rFonts w:asciiTheme="minorHAnsi" w:eastAsia="Verdana" w:hAnsiTheme="minorHAnsi" w:cstheme="minorHAnsi"/>
                <w:bCs/>
                <w:sz w:val="16"/>
                <w:szCs w:val="16"/>
              </w:rPr>
              <w:t xml:space="preserve"> </w:t>
            </w:r>
            <w:r w:rsidR="00FF6021" w:rsidRPr="00FF6021">
              <w:rPr>
                <w:rFonts w:asciiTheme="minorHAnsi" w:eastAsia="Verdana" w:hAnsiTheme="minorHAnsi" w:cstheme="minorHAnsi"/>
                <w:bCs/>
                <w:sz w:val="16"/>
                <w:szCs w:val="16"/>
              </w:rPr>
              <w:t>98</w:t>
            </w:r>
            <w:r w:rsidR="00FF6021">
              <w:rPr>
                <w:rFonts w:asciiTheme="minorHAnsi" w:eastAsia="Verdana" w:hAnsiTheme="minorHAnsi" w:cstheme="minorHAnsi"/>
                <w:bCs/>
                <w:sz w:val="16"/>
                <w:szCs w:val="16"/>
              </w:rPr>
              <w:t xml:space="preserve"> </w:t>
            </w:r>
            <w:r w:rsidR="00FF6021" w:rsidRPr="00FF6021">
              <w:rPr>
                <w:rFonts w:asciiTheme="minorHAnsi" w:eastAsia="Verdana" w:hAnsiTheme="minorHAnsi" w:cstheme="minorHAnsi"/>
                <w:bCs/>
                <w:sz w:val="16"/>
                <w:szCs w:val="16"/>
              </w:rPr>
              <w:t>N</w:t>
            </w:r>
            <w:r w:rsidR="00FF6021">
              <w:rPr>
                <w:rFonts w:asciiTheme="minorHAnsi" w:eastAsia="Verdana" w:hAnsiTheme="minorHAnsi" w:cstheme="minorHAnsi"/>
                <w:bCs/>
                <w:sz w:val="16"/>
                <w:szCs w:val="16"/>
              </w:rPr>
              <w:t xml:space="preserve"> </w:t>
            </w:r>
            <w:r w:rsidR="00FF6021" w:rsidRPr="00FF6021">
              <w:rPr>
                <w:rFonts w:asciiTheme="minorHAnsi" w:eastAsia="Verdana" w:hAnsiTheme="minorHAnsi" w:cstheme="minorHAnsi"/>
                <w:bCs/>
                <w:sz w:val="16"/>
                <w:szCs w:val="16"/>
              </w:rPr>
              <w:t>03069</w:t>
            </w:r>
            <w:r w:rsidR="00FF6021">
              <w:rPr>
                <w:rFonts w:asciiTheme="minorHAnsi" w:eastAsia="Verdana" w:hAnsiTheme="minorHAnsi" w:cstheme="minorHAnsi"/>
                <w:bCs/>
                <w:sz w:val="16"/>
                <w:szCs w:val="16"/>
              </w:rPr>
              <w:t xml:space="preserve"> </w:t>
            </w:r>
            <w:r w:rsidR="00FF6021" w:rsidRPr="00FF6021">
              <w:rPr>
                <w:rFonts w:asciiTheme="minorHAnsi" w:eastAsia="Verdana" w:hAnsiTheme="minorHAnsi" w:cstheme="minorHAnsi"/>
                <w:bCs/>
                <w:sz w:val="16"/>
                <w:szCs w:val="16"/>
              </w:rPr>
              <w:t>11884</w:t>
            </w:r>
            <w:r w:rsidR="00FF6021">
              <w:rPr>
                <w:rFonts w:asciiTheme="minorHAnsi" w:eastAsia="Verdana" w:hAnsiTheme="minorHAnsi" w:cstheme="minorHAnsi"/>
                <w:bCs/>
                <w:sz w:val="16"/>
                <w:szCs w:val="16"/>
              </w:rPr>
              <w:t xml:space="preserve"> </w:t>
            </w:r>
            <w:r w:rsidR="00FF6021" w:rsidRPr="00FF6021">
              <w:rPr>
                <w:rFonts w:asciiTheme="minorHAnsi" w:eastAsia="Verdana" w:hAnsiTheme="minorHAnsi" w:cstheme="minorHAnsi"/>
                <w:bCs/>
                <w:sz w:val="16"/>
                <w:szCs w:val="16"/>
              </w:rPr>
              <w:t>100000009676</w:t>
            </w:r>
          </w:p>
        </w:tc>
      </w:tr>
      <w:bookmarkEnd w:id="3"/>
      <w:tr w:rsidR="00291726" w:rsidRPr="00872CE4" w14:paraId="2E8CF226" w14:textId="77777777" w:rsidTr="00291726">
        <w:trPr>
          <w:trHeight w:val="212"/>
        </w:trPr>
        <w:tc>
          <w:tcPr>
            <w:tcW w:w="10622" w:type="dxa"/>
            <w:shd w:val="clear" w:color="auto" w:fill="FFFFFF" w:themeFill="background1"/>
            <w:vAlign w:val="center"/>
          </w:tcPr>
          <w:p w14:paraId="648A43BE" w14:textId="00DB2111" w:rsidR="00F1772F" w:rsidRPr="004F0AF3" w:rsidRDefault="004F0AF3" w:rsidP="004F0AF3">
            <w:pPr>
              <w:spacing w:line="0" w:lineRule="atLeast"/>
              <w:jc w:val="both"/>
              <w:rPr>
                <w:rFonts w:asciiTheme="minorHAnsi" w:eastAsia="Verdana" w:hAnsiTheme="minorHAnsi" w:cstheme="minorHAnsi"/>
                <w:b/>
                <w:sz w:val="16"/>
                <w:szCs w:val="16"/>
              </w:rPr>
            </w:pPr>
            <w:r w:rsidRPr="004F0AF3">
              <w:rPr>
                <w:rFonts w:asciiTheme="minorHAnsi" w:eastAsia="Verdana" w:hAnsiTheme="minorHAnsi" w:cstheme="minorHAnsi"/>
                <w:b/>
                <w:bCs/>
                <w:sz w:val="16"/>
                <w:szCs w:val="16"/>
              </w:rPr>
              <w:t xml:space="preserve">                    </w:t>
            </w:r>
            <w:r w:rsidR="00F1772F" w:rsidRPr="004F0AF3">
              <w:rPr>
                <w:rFonts w:asciiTheme="minorHAnsi" w:eastAsia="Verdana" w:hAnsiTheme="minorHAnsi" w:cstheme="minorHAnsi"/>
                <w:b/>
                <w:bCs/>
                <w:sz w:val="16"/>
                <w:szCs w:val="16"/>
              </w:rPr>
              <w:t xml:space="preserve">Posta elettronica </w:t>
            </w:r>
            <w:r w:rsidR="00F1772F" w:rsidRPr="00B9562E">
              <w:rPr>
                <w:rFonts w:asciiTheme="minorHAnsi" w:eastAsia="Verdana" w:hAnsiTheme="minorHAnsi" w:cstheme="minorHAnsi"/>
                <w:b/>
                <w:bCs/>
                <w:sz w:val="16"/>
                <w:szCs w:val="16"/>
              </w:rPr>
              <w:t>all’indirizzo</w:t>
            </w:r>
            <w:r w:rsidR="00F1772F" w:rsidRPr="004F0AF3">
              <w:rPr>
                <w:rFonts w:asciiTheme="minorHAnsi" w:eastAsia="Verdana" w:hAnsiTheme="minorHAnsi" w:cstheme="minorHAnsi"/>
                <w:sz w:val="16"/>
                <w:szCs w:val="16"/>
              </w:rPr>
              <w:t xml:space="preserve">  </w:t>
            </w:r>
            <w:r>
              <w:rPr>
                <w:rFonts w:asciiTheme="minorHAnsi" w:eastAsia="Verdana" w:hAnsiTheme="minorHAnsi" w:cstheme="minorHAnsi"/>
                <w:sz w:val="16"/>
                <w:szCs w:val="16"/>
              </w:rPr>
              <w:t xml:space="preserve"> </w:t>
            </w:r>
            <w:proofErr w:type="gramStart"/>
            <w:r>
              <w:rPr>
                <w:rFonts w:asciiTheme="minorHAnsi" w:eastAsia="Verdana" w:hAnsiTheme="minorHAnsi" w:cstheme="minorHAnsi"/>
                <w:sz w:val="16"/>
                <w:szCs w:val="16"/>
              </w:rPr>
              <w:t xml:space="preserve">  </w:t>
            </w:r>
            <w:r w:rsidRPr="004F0AF3">
              <w:rPr>
                <w:rFonts w:asciiTheme="minorHAnsi" w:eastAsia="Verdana" w:hAnsiTheme="minorHAnsi" w:cstheme="minorHAnsi"/>
                <w:sz w:val="16"/>
                <w:szCs w:val="16"/>
              </w:rPr>
              <w:t>:</w:t>
            </w:r>
            <w:proofErr w:type="gramEnd"/>
            <w:r w:rsidR="00F1772F" w:rsidRPr="004F0AF3">
              <w:rPr>
                <w:rFonts w:ascii="Arial" w:hAnsi="Arial" w:cs="Arial"/>
              </w:rPr>
              <w:t xml:space="preserve">   </w:t>
            </w:r>
            <w:r w:rsidRPr="004F0AF3">
              <w:rPr>
                <w:rFonts w:ascii="Arial" w:hAnsi="Arial" w:cs="Arial"/>
              </w:rPr>
              <w:t xml:space="preserve">   </w:t>
            </w:r>
            <w:r w:rsidR="00F1772F" w:rsidRPr="004F0AF3">
              <w:rPr>
                <w:rFonts w:ascii="Arial" w:hAnsi="Arial" w:cs="Arial"/>
              </w:rPr>
              <w:t xml:space="preserve">  </w:t>
            </w:r>
            <w:hyperlink r:id="rId21" w:history="1">
              <w:r w:rsidR="00F1772F" w:rsidRPr="004F0AF3">
                <w:rPr>
                  <w:rFonts w:asciiTheme="minorHAnsi" w:eastAsia="Verdana" w:hAnsiTheme="minorHAnsi" w:cstheme="minorHAnsi"/>
                  <w:b/>
                  <w:sz w:val="16"/>
                  <w:szCs w:val="16"/>
                </w:rPr>
                <w:t>pubblicazioni@fallco.it</w:t>
              </w:r>
            </w:hyperlink>
            <w:r w:rsidR="00F1772F" w:rsidRPr="004F0AF3">
              <w:rPr>
                <w:rFonts w:asciiTheme="minorHAnsi" w:eastAsia="Verdana" w:hAnsiTheme="minorHAnsi" w:cstheme="minorHAnsi"/>
                <w:b/>
                <w:sz w:val="16"/>
                <w:szCs w:val="16"/>
              </w:rPr>
              <w:t>.</w:t>
            </w:r>
          </w:p>
          <w:p w14:paraId="320CC276" w14:textId="77777777" w:rsidR="00291726" w:rsidRPr="004F0AF3" w:rsidRDefault="00291726" w:rsidP="00291726">
            <w:pPr>
              <w:pStyle w:val="Paragrafoelenco"/>
              <w:spacing w:line="0" w:lineRule="atLeast"/>
              <w:jc w:val="both"/>
              <w:rPr>
                <w:rFonts w:asciiTheme="minorHAnsi" w:eastAsia="Verdana" w:hAnsiTheme="minorHAnsi" w:cstheme="minorHAnsi"/>
                <w:b/>
                <w:bCs/>
                <w:sz w:val="16"/>
                <w:szCs w:val="16"/>
              </w:rPr>
            </w:pPr>
          </w:p>
        </w:tc>
      </w:tr>
    </w:tbl>
    <w:p w14:paraId="66E13067" w14:textId="77777777" w:rsidR="00A153DE" w:rsidRDefault="00A153DE" w:rsidP="006A1A2B">
      <w:pPr>
        <w:contextualSpacing/>
        <w:jc w:val="both"/>
        <w:rPr>
          <w:rFonts w:asciiTheme="minorHAnsi" w:eastAsia="Verdana" w:hAnsiTheme="minorHAnsi" w:cstheme="minorHAnsi"/>
          <w:b/>
          <w:sz w:val="16"/>
          <w:szCs w:val="16"/>
          <w:u w:val="single"/>
        </w:rPr>
      </w:pPr>
    </w:p>
    <w:p w14:paraId="7DD7A906" w14:textId="5BEB246C" w:rsidR="006A1A2B" w:rsidRPr="000E36D8" w:rsidRDefault="000E36D8" w:rsidP="006A1A2B">
      <w:pPr>
        <w:contextualSpacing/>
        <w:jc w:val="both"/>
        <w:rPr>
          <w:rFonts w:asciiTheme="minorHAnsi" w:eastAsia="Verdana" w:hAnsiTheme="minorHAnsi" w:cstheme="minorHAnsi"/>
          <w:b/>
          <w:sz w:val="16"/>
          <w:szCs w:val="16"/>
          <w:u w:val="single"/>
        </w:rPr>
      </w:pPr>
      <w:r w:rsidRPr="000E36D8">
        <w:rPr>
          <w:rFonts w:asciiTheme="minorHAnsi" w:eastAsia="Verdana" w:hAnsiTheme="minorHAnsi" w:cstheme="minorHAnsi"/>
          <w:b/>
          <w:sz w:val="16"/>
          <w:szCs w:val="16"/>
          <w:u w:val="single"/>
        </w:rPr>
        <w:t>N.B.: LE SOCIETÀ INCARICATE A SVOLGERE LE PUBBLICAZIONI</w:t>
      </w:r>
      <w:r w:rsidR="002D3345">
        <w:rPr>
          <w:rFonts w:asciiTheme="minorHAnsi" w:eastAsia="Verdana" w:hAnsiTheme="minorHAnsi" w:cstheme="minorHAnsi"/>
          <w:b/>
          <w:sz w:val="16"/>
          <w:szCs w:val="16"/>
          <w:u w:val="single"/>
        </w:rPr>
        <w:t xml:space="preserve"> </w:t>
      </w:r>
      <w:r w:rsidRPr="000E36D8">
        <w:rPr>
          <w:rFonts w:asciiTheme="minorHAnsi" w:eastAsia="Verdana" w:hAnsiTheme="minorHAnsi" w:cstheme="minorHAnsi"/>
          <w:b/>
          <w:sz w:val="16"/>
          <w:szCs w:val="16"/>
          <w:u w:val="single"/>
        </w:rPr>
        <w:t>PROVVEDERANNO A PUBBLICARE SUL PROPRIO PORTALE INTERNET LA DOCUMENTAZIONE CARICATA ALL’INTERNO DEL PORTALE DELLE VENDITE PUBBLICHE – PVP</w:t>
      </w:r>
      <w:r w:rsidR="004D5E49">
        <w:rPr>
          <w:rFonts w:asciiTheme="minorHAnsi" w:eastAsia="Verdana" w:hAnsiTheme="minorHAnsi" w:cstheme="minorHAnsi"/>
          <w:b/>
          <w:sz w:val="16"/>
          <w:szCs w:val="16"/>
          <w:u w:val="single"/>
        </w:rPr>
        <w:t xml:space="preserve">. </w:t>
      </w:r>
    </w:p>
    <w:p w14:paraId="1C89B020" w14:textId="0EC88B2E" w:rsidR="006D6F99" w:rsidRDefault="006D6F99" w:rsidP="006D6F99">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AD1769" w14:textId="78803026" w:rsidR="00652DC3" w:rsidRPr="00652DC3" w:rsidRDefault="00652DC3"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r w:rsidRPr="00652DC3">
        <w:rPr>
          <w:rFonts w:asciiTheme="minorHAnsi" w:hAnsiTheme="minorHAnsi" w:cstheme="minorHAnsi"/>
          <w:i/>
          <w:iCs/>
          <w:sz w:val="14"/>
          <w:szCs w:val="14"/>
          <w:lang w:eastAsia="it-IT"/>
        </w:rPr>
        <w:t>Il sottoscritto, presa visione delle modalità di pubblicazione, consapevole che</w:t>
      </w:r>
      <w:r w:rsidR="00A845B2">
        <w:rPr>
          <w:rFonts w:asciiTheme="minorHAnsi" w:hAnsiTheme="minorHAnsi" w:cstheme="minorHAnsi"/>
          <w:i/>
          <w:iCs/>
          <w:sz w:val="14"/>
          <w:szCs w:val="14"/>
          <w:lang w:eastAsia="it-IT"/>
        </w:rPr>
        <w:t xml:space="preserve"> Gruppo Edicom S.p.A.</w:t>
      </w:r>
      <w:r w:rsidRPr="00652DC3">
        <w:rPr>
          <w:rFonts w:asciiTheme="minorHAnsi" w:hAnsiTheme="minorHAnsi" w:cstheme="minorHAnsi"/>
          <w:i/>
          <w:iCs/>
          <w:sz w:val="14"/>
          <w:szCs w:val="14"/>
          <w:lang w:eastAsia="it-IT"/>
        </w:rPr>
        <w:t xml:space="preserve">, Aste </w:t>
      </w:r>
      <w:r w:rsidRPr="00EA53BA">
        <w:rPr>
          <w:rFonts w:asciiTheme="minorHAnsi" w:hAnsiTheme="minorHAnsi" w:cstheme="minorHAnsi"/>
          <w:i/>
          <w:iCs/>
          <w:sz w:val="14"/>
          <w:szCs w:val="14"/>
          <w:lang w:eastAsia="it-IT"/>
        </w:rPr>
        <w:t xml:space="preserve">Giudiziarie </w:t>
      </w:r>
      <w:r w:rsidR="0061526A" w:rsidRPr="00EA53BA">
        <w:rPr>
          <w:rFonts w:asciiTheme="minorHAnsi" w:hAnsiTheme="minorHAnsi" w:cstheme="minorHAnsi"/>
          <w:i/>
          <w:iCs/>
          <w:sz w:val="14"/>
          <w:szCs w:val="14"/>
          <w:lang w:eastAsia="it-IT"/>
        </w:rPr>
        <w:t>Inl</w:t>
      </w:r>
      <w:r w:rsidRPr="00EA53BA">
        <w:rPr>
          <w:rFonts w:asciiTheme="minorHAnsi" w:hAnsiTheme="minorHAnsi" w:cstheme="minorHAnsi"/>
          <w:i/>
          <w:iCs/>
          <w:sz w:val="14"/>
          <w:szCs w:val="14"/>
          <w:lang w:eastAsia="it-IT"/>
        </w:rPr>
        <w:t>inea S</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p</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A</w:t>
      </w:r>
      <w:r w:rsidR="0061526A" w:rsidRPr="00EA53BA">
        <w:rPr>
          <w:rFonts w:asciiTheme="minorHAnsi" w:hAnsiTheme="minorHAnsi" w:cstheme="minorHAnsi"/>
          <w:i/>
          <w:iCs/>
          <w:sz w:val="14"/>
          <w:szCs w:val="14"/>
          <w:lang w:eastAsia="it-IT"/>
        </w:rPr>
        <w:t>.</w:t>
      </w:r>
      <w:r w:rsidR="00887DA0">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Astalegale.net S.p.a.</w:t>
      </w:r>
      <w:r w:rsidR="00887DA0">
        <w:rPr>
          <w:rFonts w:asciiTheme="minorHAnsi" w:hAnsiTheme="minorHAnsi" w:cstheme="minorHAnsi"/>
          <w:i/>
          <w:iCs/>
          <w:sz w:val="14"/>
          <w:szCs w:val="14"/>
          <w:lang w:eastAsia="it-IT"/>
        </w:rPr>
        <w:t xml:space="preserve"> e Zucchetti</w:t>
      </w:r>
      <w:r w:rsidR="001C6093">
        <w:rPr>
          <w:rFonts w:asciiTheme="minorHAnsi" w:hAnsiTheme="minorHAnsi" w:cstheme="minorHAnsi"/>
          <w:i/>
          <w:iCs/>
          <w:sz w:val="14"/>
          <w:szCs w:val="14"/>
          <w:lang w:eastAsia="it-IT"/>
        </w:rPr>
        <w:t xml:space="preserve"> </w:t>
      </w:r>
      <w:proofErr w:type="spellStart"/>
      <w:r w:rsidR="001C6093">
        <w:rPr>
          <w:rFonts w:asciiTheme="minorHAnsi" w:hAnsiTheme="minorHAnsi" w:cstheme="minorHAnsi"/>
          <w:i/>
          <w:iCs/>
          <w:sz w:val="14"/>
          <w:szCs w:val="14"/>
          <w:lang w:eastAsia="it-IT"/>
        </w:rPr>
        <w:t>Srl</w:t>
      </w:r>
      <w:proofErr w:type="spellEnd"/>
      <w:r w:rsidR="00887DA0">
        <w:rPr>
          <w:rFonts w:asciiTheme="minorHAnsi" w:hAnsiTheme="minorHAnsi" w:cstheme="minorHAnsi"/>
          <w:i/>
          <w:iCs/>
          <w:sz w:val="14"/>
          <w:szCs w:val="14"/>
          <w:lang w:eastAsia="it-IT"/>
        </w:rPr>
        <w:t xml:space="preserve"> </w:t>
      </w:r>
      <w:r w:rsidRPr="00EA53BA">
        <w:rPr>
          <w:rFonts w:asciiTheme="minorHAnsi" w:hAnsiTheme="minorHAnsi" w:cstheme="minorHAnsi"/>
          <w:i/>
          <w:iCs/>
          <w:sz w:val="14"/>
          <w:szCs w:val="14"/>
          <w:lang w:eastAsia="it-IT"/>
        </w:rPr>
        <w:t xml:space="preserve"> non sono </w:t>
      </w:r>
      <w:r w:rsidRPr="00652DC3">
        <w:rPr>
          <w:rFonts w:asciiTheme="minorHAnsi" w:hAnsiTheme="minorHAnsi" w:cstheme="minorHAnsi"/>
          <w:i/>
          <w:iCs/>
          <w:sz w:val="14"/>
          <w:szCs w:val="14"/>
          <w:lang w:eastAsia="it-IT"/>
        </w:rPr>
        <w:t>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w:t>
      </w:r>
    </w:p>
    <w:p w14:paraId="1667C6F4" w14:textId="77777777" w:rsidR="00652DC3" w:rsidRPr="00872CE4" w:rsidRDefault="00652DC3"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3A10C212" w14:textId="7E03F376"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_____________________________________</w:t>
      </w:r>
    </w:p>
    <w:p w14:paraId="3D6E9496" w14:textId="77777777" w:rsidR="00384AFE" w:rsidRDefault="00384AFE"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742D7A6C" w14:textId="4F48F868" w:rsidR="00652DC3" w:rsidRPr="00652DC3" w:rsidRDefault="00882FFC"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r>
        <w:rPr>
          <w:rFonts w:asciiTheme="minorHAnsi" w:hAnsiTheme="minorHAnsi" w:cstheme="minorHAnsi"/>
          <w:i/>
          <w:iCs/>
          <w:sz w:val="16"/>
          <w:szCs w:val="16"/>
          <w:lang w:eastAsia="it-IT"/>
        </w:rPr>
        <w:t>Il sottoscritto</w:t>
      </w:r>
      <w:r w:rsidR="00652DC3" w:rsidRPr="00652DC3">
        <w:rPr>
          <w:rFonts w:asciiTheme="minorHAnsi" w:hAnsiTheme="minorHAnsi" w:cstheme="minorHAnsi"/>
          <w:i/>
          <w:iCs/>
          <w:sz w:val="16"/>
          <w:szCs w:val="16"/>
          <w:lang w:eastAsia="it-IT"/>
        </w:rPr>
        <w:t xml:space="preserve"> approv</w:t>
      </w:r>
      <w:r>
        <w:rPr>
          <w:rFonts w:asciiTheme="minorHAnsi" w:hAnsiTheme="minorHAnsi" w:cstheme="minorHAnsi"/>
          <w:i/>
          <w:iCs/>
          <w:sz w:val="16"/>
          <w:szCs w:val="16"/>
          <w:lang w:eastAsia="it-IT"/>
        </w:rPr>
        <w:t>a</w:t>
      </w:r>
      <w:r w:rsidR="00652DC3" w:rsidRPr="00652DC3">
        <w:rPr>
          <w:rFonts w:asciiTheme="minorHAnsi" w:hAnsiTheme="minorHAnsi" w:cstheme="minorHAnsi"/>
          <w:i/>
          <w:iCs/>
          <w:sz w:val="16"/>
          <w:szCs w:val="16"/>
          <w:lang w:eastAsia="it-IT"/>
        </w:rPr>
        <w:t xml:space="preserve"> specificatamente la clausola di esonero di responsabilità sopra indicata.</w:t>
      </w:r>
    </w:p>
    <w:p w14:paraId="0FBE7FCB" w14:textId="77777777"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4EA2F434" w14:textId="5C7F57CA" w:rsidR="00652DC3"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w:t>
      </w:r>
    </w:p>
    <w:p w14:paraId="1CF04ED9" w14:textId="77777777"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09B6A939" w14:textId="77777777"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2A407E7B" w14:textId="2D87449E"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9603086" w14:textId="3A325754" w:rsidR="00E13B4D" w:rsidRDefault="00E13B4D"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84CF268" w14:textId="51113631" w:rsidR="00E13B4D" w:rsidRDefault="00E13B4D"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C58E1ED" w14:textId="77777777" w:rsidR="001C6093" w:rsidRDefault="001C6093"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3A01E8BC" w14:textId="32909015" w:rsidR="00E13B4D" w:rsidRDefault="00E13B4D"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6EF433E4" w14:textId="2977AFDC" w:rsidR="00A153DE" w:rsidRDefault="00A153DE"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6FA2527A" w14:textId="77777777" w:rsidR="00A153DE" w:rsidRDefault="00A153DE"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8740B1E" w14:textId="36DB448F" w:rsidR="00E13B4D" w:rsidRDefault="00E13B4D"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4E1E071" w14:textId="77777777" w:rsidR="00E13B4D" w:rsidRDefault="00E13B4D"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4793C0E6" w14:textId="4D749639" w:rsidR="00B040B5" w:rsidRPr="00A153DE" w:rsidRDefault="00A845B2" w:rsidP="00B040B5">
      <w:pPr>
        <w:pStyle w:val="Default"/>
        <w:jc w:val="center"/>
        <w:rPr>
          <w:rFonts w:ascii="Times New Roman" w:hAnsi="Times New Roman" w:cs="Times New Roman"/>
          <w:b/>
          <w:bCs/>
          <w:color w:val="auto"/>
          <w:sz w:val="14"/>
          <w:szCs w:val="14"/>
        </w:rPr>
      </w:pPr>
      <w:r>
        <w:rPr>
          <w:rFonts w:ascii="Times New Roman" w:hAnsi="Times New Roman" w:cs="Times New Roman"/>
          <w:b/>
          <w:bCs/>
          <w:color w:val="auto"/>
          <w:sz w:val="14"/>
          <w:szCs w:val="14"/>
        </w:rPr>
        <w:t>GRUPPO EDICOM SPA</w:t>
      </w:r>
    </w:p>
    <w:p w14:paraId="0A5C154B" w14:textId="77777777" w:rsidR="00B040B5" w:rsidRPr="00A153DE" w:rsidRDefault="00B040B5" w:rsidP="00B040B5">
      <w:pPr>
        <w:pStyle w:val="Default"/>
        <w:jc w:val="center"/>
        <w:rPr>
          <w:rFonts w:ascii="Times New Roman" w:hAnsi="Times New Roman" w:cs="Times New Roman"/>
          <w:b/>
          <w:bCs/>
          <w:color w:val="auto"/>
          <w:sz w:val="14"/>
          <w:szCs w:val="14"/>
        </w:rPr>
      </w:pPr>
      <w:r w:rsidRPr="00A153DE">
        <w:rPr>
          <w:rFonts w:ascii="Times New Roman" w:hAnsi="Times New Roman" w:cs="Times New Roman"/>
          <w:b/>
          <w:bCs/>
          <w:color w:val="auto"/>
          <w:sz w:val="14"/>
          <w:szCs w:val="14"/>
        </w:rPr>
        <w:t>INFORMATIVA PRIVACY AI SENSI DEL REG. UE 679/2016 (“GDPR”)</w:t>
      </w:r>
    </w:p>
    <w:p w14:paraId="1AF2FCE1" w14:textId="77777777" w:rsidR="00B040B5" w:rsidRPr="00A153DE" w:rsidRDefault="00B040B5" w:rsidP="00B040B5">
      <w:pPr>
        <w:shd w:val="clear" w:color="auto" w:fill="FFFFFF" w:themeFill="background1"/>
        <w:spacing w:line="0" w:lineRule="atLeast"/>
        <w:jc w:val="center"/>
        <w:outlineLvl w:val="0"/>
        <w:rPr>
          <w:rFonts w:ascii="Times New Roman" w:eastAsia="Verdana" w:hAnsi="Times New Roman"/>
          <w:b/>
          <w:sz w:val="14"/>
          <w:szCs w:val="14"/>
        </w:rPr>
      </w:pPr>
    </w:p>
    <w:p w14:paraId="05B13EFE" w14:textId="77777777"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il conferimento dei dati sopra indicati è obbligatorio al fine dell’espletamento dei servizi pubblicitari richiesti autorizzando il loro trattamento, la comunicazione a terzi e per svolgere tutti gli adempimenti connessi all’utilizzo del servizio e</w:t>
      </w:r>
    </w:p>
    <w:p w14:paraId="7BCA59A1" w14:textId="77777777" w:rsidR="00B040B5" w:rsidRPr="00A153DE" w:rsidRDefault="00B040B5" w:rsidP="00B040B5">
      <w:pPr>
        <w:jc w:val="both"/>
        <w:rPr>
          <w:rFonts w:ascii="Times New Roman" w:hAnsi="Times New Roman"/>
          <w:sz w:val="14"/>
          <w:szCs w:val="14"/>
        </w:rPr>
      </w:pPr>
    </w:p>
    <w:p w14:paraId="1CDD8102" w14:textId="77777777" w:rsidR="00B040B5" w:rsidRPr="00A153DE" w:rsidRDefault="00B040B5" w:rsidP="00B040B5">
      <w:pPr>
        <w:jc w:val="center"/>
        <w:outlineLvl w:val="0"/>
        <w:rPr>
          <w:rFonts w:ascii="Times New Roman" w:hAnsi="Times New Roman"/>
          <w:b/>
          <w:sz w:val="14"/>
          <w:szCs w:val="14"/>
        </w:rPr>
      </w:pPr>
      <w:r w:rsidRPr="00A153DE">
        <w:rPr>
          <w:rFonts w:ascii="Times New Roman" w:hAnsi="Times New Roman"/>
          <w:b/>
          <w:sz w:val="14"/>
          <w:szCs w:val="14"/>
        </w:rPr>
        <w:t>AUTORIZZA</w:t>
      </w:r>
    </w:p>
    <w:p w14:paraId="78AAE597" w14:textId="77777777" w:rsidR="00B040B5" w:rsidRPr="00A153DE" w:rsidRDefault="00B040B5" w:rsidP="00B040B5">
      <w:pPr>
        <w:jc w:val="center"/>
        <w:rPr>
          <w:rFonts w:ascii="Times New Roman" w:hAnsi="Times New Roman"/>
          <w:sz w:val="14"/>
          <w:szCs w:val="14"/>
        </w:rPr>
      </w:pPr>
    </w:p>
    <w:p w14:paraId="4F36D714" w14:textId="77777777"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il trattamento dei dati personali è realizzato ai sensi dell'art. 13 e 14 del Regolamento (UE) 2016/679 relativo alla protezione delle persone fisiche con riguardo al trattamento dei dati personali.</w:t>
      </w:r>
    </w:p>
    <w:p w14:paraId="61990411" w14:textId="6188FC1C"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 xml:space="preserve">Prende atto ed autorizza </w:t>
      </w:r>
      <w:r w:rsidR="00A845B2">
        <w:rPr>
          <w:rFonts w:ascii="Times New Roman" w:hAnsi="Times New Roman"/>
          <w:sz w:val="14"/>
          <w:szCs w:val="14"/>
        </w:rPr>
        <w:t>il Gruppo Edicom S.p.a.</w:t>
      </w:r>
      <w:r w:rsidRPr="00A153DE">
        <w:rPr>
          <w:rFonts w:ascii="Times New Roman" w:hAnsi="Times New Roman"/>
          <w:sz w:val="14"/>
          <w:szCs w:val="14"/>
        </w:rPr>
        <w:t xml:space="preserve"> con sede legale in Venezia (VE) </w:t>
      </w:r>
      <w:r w:rsidR="00A845B2">
        <w:rPr>
          <w:rFonts w:ascii="Times New Roman" w:hAnsi="Times New Roman"/>
          <w:sz w:val="14"/>
          <w:szCs w:val="14"/>
        </w:rPr>
        <w:t>via Torre Belfredo n.64</w:t>
      </w:r>
      <w:r w:rsidRPr="00A153DE">
        <w:rPr>
          <w:rFonts w:ascii="Times New Roman" w:hAnsi="Times New Roman"/>
          <w:sz w:val="14"/>
          <w:szCs w:val="14"/>
        </w:rPr>
        <w:t xml:space="preserve"> CAP 30174 che i dati personali forniti potranno essere oggetto di trattamento con l’ausilio di mezzi elettronici, per le finalità connesse alla fornitura del Servizio medesimo.</w:t>
      </w:r>
    </w:p>
    <w:p w14:paraId="4EAAD412" w14:textId="77777777"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FDF8BDF" w14:textId="7125D4D7"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 xml:space="preserve">I dati personali, registrati a seguito della ricezione del modulo che precede, verranno trattati esclusivamente solo per l'invio di comunicazioni inerenti </w:t>
      </w:r>
      <w:proofErr w:type="gramStart"/>
      <w:r w:rsidRPr="00A153DE">
        <w:rPr>
          <w:rFonts w:ascii="Times New Roman" w:hAnsi="Times New Roman"/>
          <w:sz w:val="14"/>
          <w:szCs w:val="14"/>
        </w:rPr>
        <w:t>i</w:t>
      </w:r>
      <w:proofErr w:type="gramEnd"/>
      <w:r w:rsidRPr="00A153DE">
        <w:rPr>
          <w:rFonts w:ascii="Times New Roman" w:hAnsi="Times New Roman"/>
          <w:sz w:val="14"/>
          <w:szCs w:val="14"/>
        </w:rPr>
        <w:t xml:space="preserve"> servizi offerti dalla società</w:t>
      </w:r>
      <w:r w:rsidR="00A845B2">
        <w:rPr>
          <w:rFonts w:ascii="Times New Roman" w:hAnsi="Times New Roman"/>
          <w:sz w:val="14"/>
          <w:szCs w:val="14"/>
        </w:rPr>
        <w:t xml:space="preserve"> Gruppo Edicom S.p.A.</w:t>
      </w:r>
      <w:r w:rsidRPr="00A153DE">
        <w:rPr>
          <w:rFonts w:ascii="Times New Roman" w:hAnsi="Times New Roman"/>
          <w:sz w:val="14"/>
          <w:szCs w:val="14"/>
        </w:rPr>
        <w:t xml:space="preserve"> e trattati secondo le privacy policies in questo indicate e scaricabili all’indirizzo: </w:t>
      </w:r>
      <w:hyperlink r:id="rId22" w:history="1">
        <w:r w:rsidRPr="00A153DE">
          <w:rPr>
            <w:rStyle w:val="Collegamentoipertestuale"/>
            <w:rFonts w:ascii="Times New Roman" w:hAnsi="Times New Roman"/>
            <w:sz w:val="14"/>
            <w:szCs w:val="14"/>
          </w:rPr>
          <w:t>https://www.rivistaastegiudiziarie.it/privacy-policy</w:t>
        </w:r>
      </w:hyperlink>
      <w:r w:rsidRPr="00A153DE">
        <w:rPr>
          <w:rFonts w:ascii="Times New Roman" w:hAnsi="Times New Roman"/>
          <w:sz w:val="14"/>
          <w:szCs w:val="14"/>
        </w:rPr>
        <w:t xml:space="preserve"> </w:t>
      </w:r>
    </w:p>
    <w:p w14:paraId="4E05CBCB" w14:textId="77777777" w:rsidR="00B040B5" w:rsidRPr="00A153DE" w:rsidRDefault="00B040B5" w:rsidP="00B040B5">
      <w:pPr>
        <w:rPr>
          <w:rFonts w:ascii="Times New Roman" w:hAnsi="Times New Roman"/>
          <w:sz w:val="14"/>
          <w:szCs w:val="14"/>
        </w:rPr>
      </w:pPr>
    </w:p>
    <w:p w14:paraId="4F680628" w14:textId="77777777" w:rsidR="00B040B5" w:rsidRPr="00A153DE" w:rsidRDefault="00B040B5" w:rsidP="00B040B5">
      <w:pPr>
        <w:jc w:val="center"/>
        <w:rPr>
          <w:rFonts w:ascii="Times New Roman" w:hAnsi="Times New Roman"/>
          <w:sz w:val="14"/>
          <w:szCs w:val="14"/>
        </w:rPr>
      </w:pPr>
    </w:p>
    <w:p w14:paraId="64C11D72" w14:textId="77777777" w:rsidR="00B040B5" w:rsidRPr="00A153DE" w:rsidRDefault="00B040B5" w:rsidP="00B040B5">
      <w:pPr>
        <w:jc w:val="center"/>
        <w:outlineLvl w:val="0"/>
        <w:rPr>
          <w:rFonts w:ascii="Times New Roman" w:hAnsi="Times New Roman"/>
          <w:b/>
          <w:sz w:val="14"/>
          <w:szCs w:val="14"/>
        </w:rPr>
      </w:pPr>
      <w:r w:rsidRPr="00A153DE">
        <w:rPr>
          <w:rFonts w:ascii="Times New Roman" w:hAnsi="Times New Roman"/>
          <w:b/>
          <w:sz w:val="14"/>
          <w:szCs w:val="14"/>
        </w:rPr>
        <w:t>INFORMATIVA SUL TRATTAMENTO DEI DATI PERSONALI</w:t>
      </w:r>
    </w:p>
    <w:p w14:paraId="5F939459" w14:textId="77777777" w:rsidR="00B040B5" w:rsidRPr="00A153DE" w:rsidRDefault="00B040B5" w:rsidP="00B040B5">
      <w:pPr>
        <w:jc w:val="center"/>
        <w:rPr>
          <w:rFonts w:ascii="Times New Roman" w:hAnsi="Times New Roman"/>
          <w:b/>
          <w:sz w:val="14"/>
          <w:szCs w:val="14"/>
        </w:rPr>
      </w:pPr>
      <w:r w:rsidRPr="00A153DE">
        <w:rPr>
          <w:rFonts w:ascii="Times New Roman" w:hAnsi="Times New Roman"/>
          <w:b/>
          <w:sz w:val="14"/>
          <w:szCs w:val="14"/>
        </w:rPr>
        <w:t>PER DATI RACCOLTI PRESSO L'INTERESSATO PER IL TRATTAMENTO</w:t>
      </w:r>
    </w:p>
    <w:p w14:paraId="3BAF16CA" w14:textId="77777777" w:rsidR="00B040B5" w:rsidRPr="00A153DE" w:rsidRDefault="00B040B5" w:rsidP="00B040B5">
      <w:pPr>
        <w:rPr>
          <w:rFonts w:ascii="Times New Roman" w:hAnsi="Times New Roman"/>
          <w:sz w:val="14"/>
          <w:szCs w:val="14"/>
        </w:rPr>
      </w:pPr>
    </w:p>
    <w:p w14:paraId="470A11E8" w14:textId="77777777"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I dati conferiti saranno trattati ai sensi dell'art. 13 del Regolamento (UE) 2016/679 relativo alla protezione delle persone fisiche con riguardo al trattamento dei dati personali.</w:t>
      </w:r>
    </w:p>
    <w:p w14:paraId="685DD8E8" w14:textId="77777777" w:rsidR="00B040B5" w:rsidRPr="00A153DE" w:rsidRDefault="00B040B5" w:rsidP="00B040B5">
      <w:pPr>
        <w:jc w:val="both"/>
        <w:rPr>
          <w:rFonts w:ascii="Times New Roman" w:hAnsi="Times New Roman"/>
          <w:sz w:val="14"/>
          <w:szCs w:val="14"/>
        </w:rPr>
      </w:pPr>
    </w:p>
    <w:p w14:paraId="702C0718" w14:textId="3A36A354"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 xml:space="preserve">Il Titolare del Trattamento è </w:t>
      </w:r>
      <w:r w:rsidR="00A845B2">
        <w:rPr>
          <w:rFonts w:ascii="Times New Roman" w:hAnsi="Times New Roman"/>
          <w:sz w:val="14"/>
          <w:szCs w:val="14"/>
        </w:rPr>
        <w:t>il Gruppo Edicom S.p.A. c</w:t>
      </w:r>
      <w:r w:rsidRPr="00A153DE">
        <w:rPr>
          <w:rFonts w:ascii="Times New Roman" w:hAnsi="Times New Roman"/>
          <w:sz w:val="14"/>
          <w:szCs w:val="14"/>
        </w:rPr>
        <w:t xml:space="preserve">on sede legale in Venezia (VE) </w:t>
      </w:r>
      <w:r w:rsidR="00A845B2">
        <w:rPr>
          <w:rFonts w:ascii="Times New Roman" w:hAnsi="Times New Roman"/>
          <w:sz w:val="14"/>
          <w:szCs w:val="14"/>
        </w:rPr>
        <w:t>via Torre Belfredo</w:t>
      </w:r>
      <w:r w:rsidRPr="00A153DE">
        <w:rPr>
          <w:rFonts w:ascii="Times New Roman" w:hAnsi="Times New Roman"/>
          <w:sz w:val="14"/>
          <w:szCs w:val="14"/>
        </w:rPr>
        <w:t xml:space="preserve"> n. </w:t>
      </w:r>
      <w:r w:rsidR="00A845B2">
        <w:rPr>
          <w:rFonts w:ascii="Times New Roman" w:hAnsi="Times New Roman"/>
          <w:sz w:val="14"/>
          <w:szCs w:val="14"/>
        </w:rPr>
        <w:t>64</w:t>
      </w:r>
      <w:r w:rsidRPr="00A153DE">
        <w:rPr>
          <w:rFonts w:ascii="Times New Roman" w:hAnsi="Times New Roman"/>
          <w:sz w:val="14"/>
          <w:szCs w:val="14"/>
        </w:rPr>
        <w:t xml:space="preserve"> CAP 30174 e P. IVA 03811720964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4191096" w14:textId="77777777" w:rsidR="00B040B5" w:rsidRPr="00A153DE" w:rsidRDefault="00B040B5" w:rsidP="00B040B5">
      <w:pPr>
        <w:rPr>
          <w:rFonts w:ascii="Times New Roman" w:hAnsi="Times New Roman"/>
          <w:b/>
          <w:sz w:val="14"/>
          <w:szCs w:val="14"/>
        </w:rPr>
      </w:pPr>
      <w:r w:rsidRPr="00A153DE">
        <w:rPr>
          <w:rFonts w:ascii="Times New Roman" w:hAnsi="Times New Roman"/>
          <w:b/>
          <w:sz w:val="14"/>
          <w:szCs w:val="14"/>
        </w:rPr>
        <w:t>1.Tipologia di dati trattati</w:t>
      </w:r>
    </w:p>
    <w:p w14:paraId="43372540" w14:textId="38C8D024"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La Società è titolare del trattamento dei dati personali comunicati dall'Utente allo scrivente e comprendono i dati personali, fiscali e strettamente connessi alla fornitura del servizio medesimo.</w:t>
      </w:r>
    </w:p>
    <w:p w14:paraId="359CE4CA" w14:textId="77777777" w:rsidR="00B040B5" w:rsidRPr="00A153DE" w:rsidRDefault="00B040B5" w:rsidP="00B040B5">
      <w:pPr>
        <w:rPr>
          <w:rFonts w:ascii="Times New Roman" w:hAnsi="Times New Roman"/>
          <w:b/>
          <w:sz w:val="14"/>
          <w:szCs w:val="14"/>
        </w:rPr>
      </w:pPr>
      <w:r w:rsidRPr="00A153DE">
        <w:rPr>
          <w:rFonts w:ascii="Times New Roman" w:hAnsi="Times New Roman"/>
          <w:b/>
          <w:sz w:val="14"/>
          <w:szCs w:val="14"/>
        </w:rPr>
        <w:t>2.Finalità del trattamento</w:t>
      </w:r>
    </w:p>
    <w:p w14:paraId="5F01D95F" w14:textId="28D8F14D"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A153DE">
        <w:rPr>
          <w:rFonts w:ascii="Times New Roman" w:hAnsi="Times New Roman"/>
          <w:sz w:val="14"/>
          <w:szCs w:val="14"/>
        </w:rPr>
        <w:t>i</w:t>
      </w:r>
      <w:proofErr w:type="gramEnd"/>
      <w:r w:rsidRPr="00A153DE">
        <w:rPr>
          <w:rFonts w:ascii="Times New Roman" w:hAnsi="Times New Roman"/>
          <w:sz w:val="14"/>
          <w:szCs w:val="14"/>
        </w:rPr>
        <w:t xml:space="preserve"> servizi e/o eventi offerti dal</w:t>
      </w:r>
      <w:r w:rsidR="00A845B2">
        <w:rPr>
          <w:rFonts w:ascii="Times New Roman" w:hAnsi="Times New Roman"/>
          <w:sz w:val="14"/>
          <w:szCs w:val="14"/>
        </w:rPr>
        <w:t xml:space="preserve"> </w:t>
      </w:r>
      <w:r w:rsidRPr="00A153DE">
        <w:rPr>
          <w:rFonts w:ascii="Times New Roman" w:hAnsi="Times New Roman"/>
          <w:sz w:val="14"/>
          <w:szCs w:val="14"/>
        </w:rPr>
        <w:t>Gruppo Edicom</w:t>
      </w:r>
      <w:r w:rsidR="00A845B2">
        <w:rPr>
          <w:rFonts w:ascii="Times New Roman" w:hAnsi="Times New Roman"/>
          <w:sz w:val="14"/>
          <w:szCs w:val="14"/>
        </w:rPr>
        <w:t xml:space="preserve"> S.p.A</w:t>
      </w:r>
      <w:r w:rsidRPr="00A153DE">
        <w:rPr>
          <w:rFonts w:ascii="Times New Roman" w:hAnsi="Times New Roman"/>
          <w:sz w:val="14"/>
          <w:szCs w:val="14"/>
        </w:rPr>
        <w:t>.</w:t>
      </w:r>
    </w:p>
    <w:p w14:paraId="568FE559" w14:textId="2AE43A34"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Il criterio di liceità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95E6DC2" w14:textId="77777777" w:rsidR="00B040B5" w:rsidRPr="00A153DE" w:rsidRDefault="00B040B5" w:rsidP="00B040B5">
      <w:pPr>
        <w:rPr>
          <w:rFonts w:ascii="Times New Roman" w:hAnsi="Times New Roman"/>
          <w:b/>
          <w:sz w:val="14"/>
          <w:szCs w:val="14"/>
        </w:rPr>
      </w:pPr>
      <w:r w:rsidRPr="00A153DE">
        <w:rPr>
          <w:rFonts w:ascii="Times New Roman" w:hAnsi="Times New Roman"/>
          <w:b/>
          <w:sz w:val="14"/>
          <w:szCs w:val="14"/>
        </w:rPr>
        <w:t>3.Modalità del Trattamento</w:t>
      </w:r>
    </w:p>
    <w:p w14:paraId="78B5D20D" w14:textId="1099A559"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72482386" w14:textId="77777777" w:rsidR="00B040B5" w:rsidRPr="00A153DE" w:rsidRDefault="00B040B5" w:rsidP="00B040B5">
      <w:pPr>
        <w:jc w:val="both"/>
        <w:rPr>
          <w:rFonts w:ascii="Times New Roman" w:hAnsi="Times New Roman"/>
          <w:b/>
          <w:sz w:val="14"/>
          <w:szCs w:val="14"/>
        </w:rPr>
      </w:pPr>
      <w:r w:rsidRPr="00A153DE">
        <w:rPr>
          <w:rFonts w:ascii="Times New Roman" w:hAnsi="Times New Roman"/>
          <w:b/>
          <w:sz w:val="14"/>
          <w:szCs w:val="14"/>
        </w:rPr>
        <w:t>4.Conservazione dei dati</w:t>
      </w:r>
    </w:p>
    <w:p w14:paraId="5487AD9C" w14:textId="77777777" w:rsidR="00B040B5" w:rsidRPr="00A153DE" w:rsidRDefault="00B040B5" w:rsidP="00B040B5">
      <w:pPr>
        <w:rPr>
          <w:rFonts w:ascii="Times New Roman" w:hAnsi="Times New Roman"/>
          <w:sz w:val="14"/>
          <w:szCs w:val="14"/>
        </w:rPr>
      </w:pPr>
      <w:r w:rsidRPr="00A153DE">
        <w:rPr>
          <w:rFonts w:ascii="Times New Roman" w:hAnsi="Times New Roman"/>
          <w:sz w:val="14"/>
          <w:szCs w:val="14"/>
        </w:rPr>
        <w:t>I Dati forniti dall'Interessato saranno trattati per una durata:</w:t>
      </w:r>
    </w:p>
    <w:p w14:paraId="741C2318" w14:textId="77777777" w:rsidR="00B040B5" w:rsidRPr="00A153DE" w:rsidRDefault="00B040B5" w:rsidP="00B040B5">
      <w:pPr>
        <w:rPr>
          <w:rFonts w:ascii="Times New Roman" w:hAnsi="Times New Roman"/>
          <w:sz w:val="14"/>
          <w:szCs w:val="14"/>
        </w:rPr>
      </w:pPr>
      <w:r w:rsidRPr="00A153DE">
        <w:rPr>
          <w:rFonts w:ascii="Times New Roman" w:hAnsi="Times New Roman"/>
          <w:sz w:val="14"/>
          <w:szCs w:val="14"/>
        </w:rPr>
        <w:t>Data Inizio: data di sottoscrizione del modulo.</w:t>
      </w:r>
    </w:p>
    <w:p w14:paraId="767B3F5C" w14:textId="77777777" w:rsidR="00B040B5" w:rsidRPr="00A153DE" w:rsidRDefault="00B040B5" w:rsidP="00B040B5">
      <w:pPr>
        <w:rPr>
          <w:rFonts w:ascii="Times New Roman" w:hAnsi="Times New Roman"/>
          <w:sz w:val="14"/>
          <w:szCs w:val="14"/>
        </w:rPr>
      </w:pPr>
      <w:r w:rsidRPr="00A153DE">
        <w:rPr>
          <w:rFonts w:ascii="Times New Roman" w:hAnsi="Times New Roman"/>
          <w:sz w:val="14"/>
          <w:szCs w:val="14"/>
        </w:rPr>
        <w:t>Data finale: il termine è legato all’esecuzione dei servizi pubblicitari richiesti e comunque nel rispetto degli adempimenti di legge previsti.</w:t>
      </w:r>
    </w:p>
    <w:p w14:paraId="713A9F22" w14:textId="77777777"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Criterio di conservazione, durata: tempi di erogazione del servizio e adempimenti di legge nel rispetto dell’obbligatorietà di conservazione.</w:t>
      </w:r>
    </w:p>
    <w:p w14:paraId="592DC8F1" w14:textId="77777777" w:rsidR="00B040B5" w:rsidRPr="00A153DE" w:rsidRDefault="00B040B5" w:rsidP="00B040B5">
      <w:pPr>
        <w:rPr>
          <w:rFonts w:ascii="Times New Roman" w:hAnsi="Times New Roman"/>
          <w:b/>
          <w:sz w:val="14"/>
          <w:szCs w:val="14"/>
        </w:rPr>
      </w:pPr>
      <w:r w:rsidRPr="00A153DE">
        <w:rPr>
          <w:rFonts w:ascii="Times New Roman" w:hAnsi="Times New Roman"/>
          <w:b/>
          <w:sz w:val="14"/>
          <w:szCs w:val="14"/>
        </w:rPr>
        <w:t>5.Comunicazione, diffusione e trasferimento dei Dati</w:t>
      </w:r>
    </w:p>
    <w:p w14:paraId="4BF29C70" w14:textId="71C82403"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w:t>
      </w:r>
      <w:r w:rsidR="00A845B2">
        <w:rPr>
          <w:rFonts w:ascii="Times New Roman" w:hAnsi="Times New Roman"/>
          <w:sz w:val="14"/>
          <w:szCs w:val="14"/>
        </w:rPr>
        <w:t>dal</w:t>
      </w:r>
      <w:r w:rsidRPr="00A153DE">
        <w:rPr>
          <w:rFonts w:ascii="Times New Roman" w:hAnsi="Times New Roman"/>
          <w:sz w:val="14"/>
          <w:szCs w:val="14"/>
        </w:rPr>
        <w:t xml:space="preserve"> Gruppo </w:t>
      </w:r>
      <w:proofErr w:type="gramStart"/>
      <w:r w:rsidRPr="00A153DE">
        <w:rPr>
          <w:rFonts w:ascii="Times New Roman" w:hAnsi="Times New Roman"/>
          <w:sz w:val="14"/>
          <w:szCs w:val="14"/>
        </w:rPr>
        <w:t>Edicom</w:t>
      </w:r>
      <w:r w:rsidR="00A845B2">
        <w:rPr>
          <w:rFonts w:ascii="Times New Roman" w:hAnsi="Times New Roman"/>
          <w:sz w:val="14"/>
          <w:szCs w:val="14"/>
        </w:rPr>
        <w:t xml:space="preserve">  S.p.A</w:t>
      </w:r>
      <w:r w:rsidRPr="00A153DE">
        <w:rPr>
          <w:rFonts w:ascii="Times New Roman" w:hAnsi="Times New Roman"/>
          <w:sz w:val="14"/>
          <w:szCs w:val="14"/>
        </w:rPr>
        <w:t>.</w:t>
      </w:r>
      <w:proofErr w:type="gramEnd"/>
    </w:p>
    <w:p w14:paraId="7D1248CA" w14:textId="67221E10"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17F6F02" w14:textId="77777777" w:rsidR="00B040B5" w:rsidRPr="00A153DE" w:rsidRDefault="00B040B5" w:rsidP="00B040B5">
      <w:pPr>
        <w:rPr>
          <w:rFonts w:ascii="Times New Roman" w:hAnsi="Times New Roman"/>
          <w:b/>
          <w:sz w:val="14"/>
          <w:szCs w:val="14"/>
        </w:rPr>
      </w:pPr>
      <w:r w:rsidRPr="00A153DE">
        <w:rPr>
          <w:rFonts w:ascii="Times New Roman" w:hAnsi="Times New Roman"/>
          <w:b/>
          <w:sz w:val="14"/>
          <w:szCs w:val="14"/>
        </w:rPr>
        <w:t>6. Attività di profilazione e/o elaborazione automatica</w:t>
      </w:r>
    </w:p>
    <w:p w14:paraId="50D282DB" w14:textId="77777777"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Qualora il trattamento dei suoi dati o dei dati forniti preveda una attività di profilazione o di elaborazione automatica, queste sono le caratteristiche:</w:t>
      </w:r>
    </w:p>
    <w:p w14:paraId="36F2F150" w14:textId="77777777"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condizione: Profilazione di natura professionale e/o geografica per eventi, seminari, convegni di interesse formativo/informativo.</w:t>
      </w:r>
    </w:p>
    <w:p w14:paraId="2120572A" w14:textId="77777777"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descrizione e logica utilizzata: Estrapolazione del dato in maniera semi automatizzata</w:t>
      </w:r>
    </w:p>
    <w:p w14:paraId="139B36D6" w14:textId="22E8364A"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base Giuridica: Autorizzazione al Trattamento – Adempimento contrattuale</w:t>
      </w:r>
    </w:p>
    <w:p w14:paraId="449364B7" w14:textId="77777777" w:rsidR="00B040B5" w:rsidRPr="00A153DE" w:rsidRDefault="00B040B5" w:rsidP="00B040B5">
      <w:pPr>
        <w:rPr>
          <w:rFonts w:ascii="Times New Roman" w:hAnsi="Times New Roman"/>
          <w:b/>
          <w:sz w:val="14"/>
          <w:szCs w:val="14"/>
        </w:rPr>
      </w:pPr>
      <w:r w:rsidRPr="00A153DE">
        <w:rPr>
          <w:rFonts w:ascii="Times New Roman" w:hAnsi="Times New Roman"/>
          <w:b/>
          <w:sz w:val="14"/>
          <w:szCs w:val="14"/>
        </w:rPr>
        <w:t>7. Soggetti collegati al trattamento in UE</w:t>
      </w:r>
    </w:p>
    <w:p w14:paraId="658BAA6D" w14:textId="7410177F" w:rsidR="00B040B5" w:rsidRPr="00A153DE" w:rsidRDefault="00B040B5" w:rsidP="00B040B5">
      <w:pPr>
        <w:rPr>
          <w:rFonts w:ascii="Times New Roman" w:hAnsi="Times New Roman"/>
          <w:sz w:val="14"/>
          <w:szCs w:val="14"/>
        </w:rPr>
      </w:pPr>
      <w:r w:rsidRPr="00A153DE">
        <w:rPr>
          <w:rFonts w:ascii="Times New Roman" w:hAnsi="Times New Roman"/>
          <w:sz w:val="14"/>
          <w:szCs w:val="14"/>
        </w:rPr>
        <w:t xml:space="preserve">Titolare del trattamento: </w:t>
      </w:r>
      <w:r w:rsidR="00A845B2">
        <w:rPr>
          <w:rFonts w:ascii="Times New Roman" w:hAnsi="Times New Roman"/>
          <w:sz w:val="14"/>
          <w:szCs w:val="14"/>
        </w:rPr>
        <w:t>Gruppo Edicom S.p.A.</w:t>
      </w:r>
    </w:p>
    <w:p w14:paraId="3A1611A8" w14:textId="77777777" w:rsidR="00B040B5" w:rsidRPr="00A153DE" w:rsidRDefault="00B040B5" w:rsidP="00B040B5">
      <w:pPr>
        <w:rPr>
          <w:rFonts w:ascii="Times New Roman" w:hAnsi="Times New Roman"/>
          <w:sz w:val="14"/>
          <w:szCs w:val="14"/>
        </w:rPr>
      </w:pPr>
      <w:r w:rsidRPr="00A153DE">
        <w:rPr>
          <w:rFonts w:ascii="Times New Roman" w:hAnsi="Times New Roman"/>
          <w:sz w:val="14"/>
          <w:szCs w:val="14"/>
        </w:rPr>
        <w:t>DPO: Ing. Marco Pace</w:t>
      </w:r>
    </w:p>
    <w:p w14:paraId="3124AACC" w14:textId="69A42B31" w:rsidR="00B040B5" w:rsidRPr="00A153DE" w:rsidRDefault="00B040B5" w:rsidP="00B040B5">
      <w:pPr>
        <w:rPr>
          <w:rFonts w:ascii="Times New Roman" w:hAnsi="Times New Roman"/>
          <w:sz w:val="14"/>
          <w:szCs w:val="14"/>
        </w:rPr>
      </w:pPr>
      <w:r w:rsidRPr="00A153DE">
        <w:rPr>
          <w:rFonts w:ascii="Times New Roman" w:hAnsi="Times New Roman"/>
          <w:sz w:val="14"/>
          <w:szCs w:val="14"/>
        </w:rPr>
        <w:t xml:space="preserve">Mail: </w:t>
      </w:r>
      <w:hyperlink r:id="rId23" w:history="1">
        <w:r w:rsidR="00A845B2" w:rsidRPr="0020136E">
          <w:rPr>
            <w:rStyle w:val="Collegamentoipertestuale"/>
            <w:rFonts w:ascii="Times New Roman" w:hAnsi="Times New Roman"/>
            <w:sz w:val="14"/>
            <w:szCs w:val="14"/>
          </w:rPr>
          <w:t>privacy@edicomspa.it</w:t>
        </w:r>
      </w:hyperlink>
    </w:p>
    <w:p w14:paraId="66B92A0D" w14:textId="77777777" w:rsidR="00B040B5" w:rsidRPr="00A153DE" w:rsidRDefault="00B040B5" w:rsidP="00B040B5">
      <w:pPr>
        <w:rPr>
          <w:rFonts w:ascii="Times New Roman" w:hAnsi="Times New Roman"/>
          <w:b/>
          <w:sz w:val="14"/>
          <w:szCs w:val="14"/>
        </w:rPr>
      </w:pPr>
      <w:r w:rsidRPr="00A153DE">
        <w:rPr>
          <w:rFonts w:ascii="Times New Roman" w:hAnsi="Times New Roman"/>
          <w:b/>
          <w:sz w:val="14"/>
          <w:szCs w:val="14"/>
        </w:rPr>
        <w:t>8.Quali sono i diritti dell'Interessato</w:t>
      </w:r>
    </w:p>
    <w:p w14:paraId="688F1BAC" w14:textId="77777777" w:rsidR="00B040B5" w:rsidRPr="00A153DE" w:rsidRDefault="00B040B5" w:rsidP="00B040B5">
      <w:pPr>
        <w:rPr>
          <w:rFonts w:ascii="Times New Roman" w:hAnsi="Times New Roman"/>
          <w:sz w:val="14"/>
          <w:szCs w:val="14"/>
        </w:rPr>
      </w:pPr>
      <w:r w:rsidRPr="00A153DE">
        <w:rPr>
          <w:rFonts w:ascii="Times New Roman" w:hAnsi="Times New Roman"/>
          <w:sz w:val="14"/>
          <w:szCs w:val="14"/>
        </w:rPr>
        <w:t>L'Interessato potrà esercitare, in relazione al trattamento dei dati ivi descritto, i diritti previsti dal GDPR (artt. 15-21), ivi inclusi:</w:t>
      </w:r>
    </w:p>
    <w:p w14:paraId="5525855A" w14:textId="77777777" w:rsidR="00B040B5" w:rsidRPr="00A153DE" w:rsidRDefault="00B040B5" w:rsidP="00B040B5">
      <w:pPr>
        <w:pStyle w:val="Paragrafoelenco"/>
        <w:numPr>
          <w:ilvl w:val="0"/>
          <w:numId w:val="20"/>
        </w:numPr>
        <w:suppressAutoHyphens w:val="0"/>
        <w:autoSpaceDN/>
        <w:ind w:left="426"/>
        <w:contextualSpacing/>
        <w:jc w:val="both"/>
        <w:textAlignment w:val="auto"/>
        <w:rPr>
          <w:rFonts w:ascii="Times New Roman" w:hAnsi="Times New Roman"/>
          <w:sz w:val="14"/>
          <w:szCs w:val="14"/>
        </w:rPr>
      </w:pPr>
      <w:r w:rsidRPr="00A153DE">
        <w:rPr>
          <w:rFonts w:ascii="Times New Roman" w:hAnsi="Times New Roman"/>
          <w:sz w:val="14"/>
          <w:szCs w:val="14"/>
        </w:rPr>
        <w:t>ricevere conferma dell’esistenza dei Dati e accedere al loro contenuto (diritti di accesso);</w:t>
      </w:r>
    </w:p>
    <w:p w14:paraId="1B79AECE" w14:textId="77777777" w:rsidR="00B040B5" w:rsidRPr="00A153DE" w:rsidRDefault="00B040B5" w:rsidP="00B040B5">
      <w:pPr>
        <w:pStyle w:val="Paragrafoelenco"/>
        <w:numPr>
          <w:ilvl w:val="0"/>
          <w:numId w:val="20"/>
        </w:numPr>
        <w:suppressAutoHyphens w:val="0"/>
        <w:autoSpaceDN/>
        <w:ind w:left="426"/>
        <w:contextualSpacing/>
        <w:jc w:val="both"/>
        <w:textAlignment w:val="auto"/>
        <w:rPr>
          <w:rFonts w:ascii="Times New Roman" w:hAnsi="Times New Roman"/>
          <w:sz w:val="14"/>
          <w:szCs w:val="14"/>
        </w:rPr>
      </w:pPr>
      <w:r w:rsidRPr="00A153DE">
        <w:rPr>
          <w:rFonts w:ascii="Times New Roman" w:hAnsi="Times New Roman"/>
          <w:sz w:val="14"/>
          <w:szCs w:val="14"/>
        </w:rPr>
        <w:t>aggiornare, modificare e/o correggere i Dati (diritto di rettifica);</w:t>
      </w:r>
    </w:p>
    <w:p w14:paraId="2633D7E6" w14:textId="77777777" w:rsidR="00B040B5" w:rsidRPr="00A153DE" w:rsidRDefault="00B040B5" w:rsidP="00B040B5">
      <w:pPr>
        <w:pStyle w:val="Paragrafoelenco"/>
        <w:numPr>
          <w:ilvl w:val="0"/>
          <w:numId w:val="20"/>
        </w:numPr>
        <w:suppressAutoHyphens w:val="0"/>
        <w:autoSpaceDN/>
        <w:ind w:left="426"/>
        <w:contextualSpacing/>
        <w:jc w:val="both"/>
        <w:textAlignment w:val="auto"/>
        <w:rPr>
          <w:rFonts w:ascii="Times New Roman" w:hAnsi="Times New Roman"/>
          <w:sz w:val="14"/>
          <w:szCs w:val="14"/>
        </w:rPr>
      </w:pPr>
      <w:r w:rsidRPr="00A153DE">
        <w:rPr>
          <w:rFonts w:ascii="Times New Roman" w:hAnsi="Times New Roman"/>
          <w:sz w:val="14"/>
          <w:szCs w:val="14"/>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2DEE5BD6" w14:textId="77777777" w:rsidR="00B040B5" w:rsidRPr="00A153DE" w:rsidRDefault="00B040B5" w:rsidP="00B040B5">
      <w:pPr>
        <w:pStyle w:val="Paragrafoelenco"/>
        <w:numPr>
          <w:ilvl w:val="0"/>
          <w:numId w:val="20"/>
        </w:numPr>
        <w:suppressAutoHyphens w:val="0"/>
        <w:autoSpaceDN/>
        <w:ind w:left="426"/>
        <w:contextualSpacing/>
        <w:jc w:val="both"/>
        <w:textAlignment w:val="auto"/>
        <w:rPr>
          <w:rFonts w:ascii="Times New Roman" w:hAnsi="Times New Roman"/>
          <w:sz w:val="14"/>
          <w:szCs w:val="14"/>
        </w:rPr>
      </w:pPr>
      <w:r w:rsidRPr="00A153DE">
        <w:rPr>
          <w:rFonts w:ascii="Times New Roman" w:hAnsi="Times New Roman"/>
          <w:sz w:val="14"/>
          <w:szCs w:val="14"/>
        </w:rPr>
        <w:t>opporsi al trattamento (diritto di opposizione); proporre reclamo all'Autorità di controllo (Garante per la protezione dei dati personali www.garanteprivacy.it) in caso di violazione della disciplina in materia di protezione dei dati personali;</w:t>
      </w:r>
    </w:p>
    <w:p w14:paraId="2C45ECF2" w14:textId="77777777" w:rsidR="00B040B5" w:rsidRPr="00A153DE" w:rsidRDefault="00B040B5" w:rsidP="00B040B5">
      <w:pPr>
        <w:pStyle w:val="Paragrafoelenco"/>
        <w:numPr>
          <w:ilvl w:val="0"/>
          <w:numId w:val="20"/>
        </w:numPr>
        <w:suppressAutoHyphens w:val="0"/>
        <w:autoSpaceDN/>
        <w:ind w:left="426"/>
        <w:contextualSpacing/>
        <w:jc w:val="both"/>
        <w:textAlignment w:val="auto"/>
        <w:rPr>
          <w:rFonts w:ascii="Times New Roman" w:hAnsi="Times New Roman"/>
          <w:sz w:val="14"/>
          <w:szCs w:val="14"/>
        </w:rPr>
      </w:pPr>
      <w:r w:rsidRPr="00A153DE">
        <w:rPr>
          <w:rFonts w:ascii="Times New Roman" w:hAnsi="Times New Roman"/>
          <w:sz w:val="14"/>
          <w:szCs w:val="14"/>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AE204C3" w14:textId="0B4ACD49" w:rsidR="00B040B5" w:rsidRPr="00A153DE" w:rsidRDefault="00B040B5" w:rsidP="00B040B5">
      <w:pPr>
        <w:ind w:left="66"/>
        <w:jc w:val="both"/>
        <w:rPr>
          <w:rFonts w:ascii="Times New Roman" w:hAnsi="Times New Roman"/>
          <w:sz w:val="14"/>
          <w:szCs w:val="14"/>
        </w:rPr>
      </w:pPr>
      <w:r w:rsidRPr="00A153DE">
        <w:rPr>
          <w:rFonts w:ascii="Times New Roman" w:hAnsi="Times New Roman"/>
          <w:sz w:val="14"/>
          <w:szCs w:val="14"/>
        </w:rPr>
        <w:t xml:space="preserve">Per esercitare tali diritti l'Interessato può contattare il Titolare del trattamento inviando una comunicazione a </w:t>
      </w:r>
      <w:hyperlink r:id="rId24" w:history="1">
        <w:r w:rsidR="00A845B2" w:rsidRPr="0020136E">
          <w:rPr>
            <w:rStyle w:val="Collegamentoipertestuale"/>
            <w:rFonts w:ascii="Times New Roman" w:hAnsi="Times New Roman"/>
            <w:sz w:val="14"/>
            <w:szCs w:val="14"/>
          </w:rPr>
          <w:t>privacy@edicomspa.it</w:t>
        </w:r>
      </w:hyperlink>
      <w:r w:rsidRPr="00A153DE">
        <w:rPr>
          <w:rFonts w:ascii="Times New Roman" w:hAnsi="Times New Roman"/>
          <w:sz w:val="14"/>
          <w:szCs w:val="14"/>
        </w:rPr>
        <w:t xml:space="preserve"> </w:t>
      </w:r>
    </w:p>
    <w:p w14:paraId="44E9F4AF" w14:textId="4219B3CF" w:rsidR="00B040B5" w:rsidRPr="00A153DE" w:rsidRDefault="00B040B5" w:rsidP="00A153DE">
      <w:pPr>
        <w:jc w:val="both"/>
        <w:rPr>
          <w:rFonts w:ascii="Times New Roman" w:hAnsi="Times New Roman"/>
          <w:sz w:val="14"/>
          <w:szCs w:val="14"/>
        </w:rPr>
      </w:pPr>
      <w:r w:rsidRPr="00A153DE">
        <w:rPr>
          <w:rFonts w:ascii="Times New Roman" w:hAnsi="Times New Roman"/>
          <w:sz w:val="14"/>
          <w:szCs w:val="14"/>
        </w:rPr>
        <w:t>Nel contattarci, l'Interessato dovrà accertarsi di includere il proprio nome, email/indirizzo postale e/o numero/i di telefono per essere sicuro che la sua richiesta possa essere gestita correttamente.</w:t>
      </w:r>
      <w:r w:rsidR="00A153DE" w:rsidRPr="00A153DE">
        <w:rPr>
          <w:rFonts w:ascii="Times New Roman" w:hAnsi="Times New Roman"/>
          <w:sz w:val="14"/>
          <w:szCs w:val="14"/>
        </w:rPr>
        <w:t xml:space="preserve"> </w:t>
      </w:r>
      <w:r w:rsidRPr="00A153DE">
        <w:rPr>
          <w:rFonts w:ascii="Times New Roman" w:hAnsi="Times New Roman"/>
          <w:iCs/>
          <w:sz w:val="14"/>
          <w:szCs w:val="14"/>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A153DE">
        <w:rPr>
          <w:rFonts w:ascii="Times New Roman" w:hAnsi="Times New Roman"/>
          <w:iCs/>
          <w:sz w:val="14"/>
          <w:szCs w:val="14"/>
        </w:rPr>
        <w:t>lett</w:t>
      </w:r>
      <w:proofErr w:type="spellEnd"/>
      <w:r w:rsidRPr="00A153DE">
        <w:rPr>
          <w:rFonts w:ascii="Times New Roman" w:hAnsi="Times New Roman"/>
          <w:iCs/>
          <w:sz w:val="14"/>
          <w:szCs w:val="14"/>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E5CC6B2" w14:textId="77777777" w:rsidR="00B040B5" w:rsidRPr="00A153DE" w:rsidRDefault="00B040B5" w:rsidP="00B040B5">
      <w:pPr>
        <w:jc w:val="both"/>
        <w:rPr>
          <w:rFonts w:ascii="Times New Roman" w:hAnsi="Times New Roman"/>
          <w:sz w:val="14"/>
          <w:szCs w:val="14"/>
        </w:rPr>
      </w:pPr>
    </w:p>
    <w:p w14:paraId="62758A08" w14:textId="77777777" w:rsidR="00B040B5" w:rsidRPr="00A153DE" w:rsidRDefault="00B040B5" w:rsidP="00B040B5">
      <w:pPr>
        <w:rPr>
          <w:rFonts w:ascii="Times New Roman" w:hAnsi="Times New Roman"/>
          <w:sz w:val="14"/>
          <w:szCs w:val="14"/>
        </w:rPr>
      </w:pPr>
      <w:r w:rsidRPr="00A153DE">
        <w:rPr>
          <w:rFonts w:ascii="Times New Roman" w:hAnsi="Times New Roman"/>
          <w:sz w:val="14"/>
          <w:szCs w:val="14"/>
        </w:rPr>
        <w:t xml:space="preserve">Luogo e data: ______________________ </w:t>
      </w:r>
      <w:r w:rsidRPr="00A153DE">
        <w:rPr>
          <w:rFonts w:ascii="Times New Roman" w:hAnsi="Times New Roman"/>
          <w:sz w:val="14"/>
          <w:szCs w:val="14"/>
        </w:rPr>
        <w:tab/>
      </w:r>
      <w:r w:rsidRPr="00A153DE">
        <w:rPr>
          <w:rFonts w:ascii="Times New Roman" w:hAnsi="Times New Roman"/>
          <w:sz w:val="14"/>
          <w:szCs w:val="14"/>
        </w:rPr>
        <w:tab/>
      </w:r>
      <w:r w:rsidRPr="00A153DE">
        <w:rPr>
          <w:rFonts w:ascii="Times New Roman" w:hAnsi="Times New Roman"/>
          <w:sz w:val="14"/>
          <w:szCs w:val="14"/>
        </w:rPr>
        <w:tab/>
        <w:t>Firma del richiedente: _________________________</w:t>
      </w:r>
    </w:p>
    <w:p w14:paraId="523D5183" w14:textId="77777777" w:rsidR="00B040B5" w:rsidRPr="00A153DE" w:rsidRDefault="00B040B5" w:rsidP="00B040B5">
      <w:pPr>
        <w:rPr>
          <w:rFonts w:ascii="Times New Roman" w:hAnsi="Times New Roman"/>
          <w:sz w:val="14"/>
          <w:szCs w:val="14"/>
        </w:rPr>
      </w:pPr>
    </w:p>
    <w:p w14:paraId="156CEB0E" w14:textId="77777777" w:rsidR="00B040B5" w:rsidRPr="00A153DE" w:rsidRDefault="00B040B5" w:rsidP="00B040B5">
      <w:pPr>
        <w:jc w:val="both"/>
        <w:rPr>
          <w:rFonts w:ascii="Times New Roman" w:hAnsi="Times New Roman"/>
          <w:sz w:val="14"/>
          <w:szCs w:val="14"/>
        </w:rPr>
      </w:pPr>
    </w:p>
    <w:p w14:paraId="0E82311C" w14:textId="77777777" w:rsidR="00B040B5" w:rsidRPr="00A153DE" w:rsidRDefault="00B040B5" w:rsidP="00B040B5">
      <w:pPr>
        <w:jc w:val="both"/>
        <w:rPr>
          <w:rFonts w:ascii="Times New Roman" w:hAnsi="Times New Roman"/>
          <w:sz w:val="14"/>
          <w:szCs w:val="14"/>
        </w:rPr>
      </w:pPr>
      <w:r w:rsidRPr="00A153DE">
        <w:rPr>
          <w:rFonts w:ascii="Times New Roman" w:hAnsi="Times New Roman"/>
          <w:sz w:val="14"/>
          <w:szCs w:val="14"/>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3A2BB6A" w14:textId="77777777" w:rsidR="00B040B5" w:rsidRPr="00A153DE" w:rsidRDefault="00B040B5" w:rsidP="00B040B5">
      <w:pPr>
        <w:rPr>
          <w:rFonts w:ascii="Times New Roman" w:hAnsi="Times New Roman"/>
          <w:sz w:val="14"/>
          <w:szCs w:val="14"/>
        </w:rPr>
      </w:pPr>
    </w:p>
    <w:p w14:paraId="04FCACD9" w14:textId="77777777" w:rsidR="00B040B5" w:rsidRPr="00A153DE" w:rsidRDefault="00B040B5" w:rsidP="00B040B5">
      <w:pPr>
        <w:rPr>
          <w:rFonts w:ascii="Times New Roman" w:hAnsi="Times New Roman"/>
          <w:sz w:val="14"/>
          <w:szCs w:val="14"/>
        </w:rPr>
      </w:pPr>
    </w:p>
    <w:p w14:paraId="0415D586" w14:textId="5997F0CB" w:rsidR="00A153DE" w:rsidRPr="00A153DE" w:rsidRDefault="00B040B5" w:rsidP="00A153DE">
      <w:pPr>
        <w:rPr>
          <w:rFonts w:ascii="Times New Roman" w:hAnsi="Times New Roman"/>
          <w:sz w:val="14"/>
          <w:szCs w:val="14"/>
        </w:rPr>
      </w:pPr>
      <w:r w:rsidRPr="00A153DE">
        <w:rPr>
          <w:rFonts w:ascii="Times New Roman" w:hAnsi="Times New Roman"/>
          <w:sz w:val="14"/>
          <w:szCs w:val="14"/>
        </w:rPr>
        <w:t xml:space="preserve">Luogo e data: ______________________ </w:t>
      </w:r>
      <w:r w:rsidRPr="00A153DE">
        <w:rPr>
          <w:rFonts w:ascii="Times New Roman" w:hAnsi="Times New Roman"/>
          <w:sz w:val="14"/>
          <w:szCs w:val="14"/>
        </w:rPr>
        <w:tab/>
      </w:r>
      <w:r w:rsidRPr="00A153DE">
        <w:rPr>
          <w:rFonts w:ascii="Times New Roman" w:hAnsi="Times New Roman"/>
          <w:sz w:val="14"/>
          <w:szCs w:val="14"/>
        </w:rPr>
        <w:tab/>
      </w:r>
      <w:r w:rsidRPr="00A153DE">
        <w:rPr>
          <w:rFonts w:ascii="Times New Roman" w:hAnsi="Times New Roman"/>
          <w:sz w:val="14"/>
          <w:szCs w:val="14"/>
        </w:rPr>
        <w:tab/>
        <w:t>Firma del richiedente: _______________________</w:t>
      </w:r>
    </w:p>
    <w:p w14:paraId="54AD3059" w14:textId="77777777" w:rsidR="00A153DE" w:rsidRDefault="00A153DE" w:rsidP="00A153DE">
      <w:pPr>
        <w:pStyle w:val="Default"/>
        <w:rPr>
          <w:rFonts w:ascii="Times New Roman" w:hAnsi="Times New Roman" w:cs="Times New Roman"/>
          <w:b/>
          <w:bCs/>
          <w:color w:val="auto"/>
          <w:sz w:val="15"/>
          <w:szCs w:val="15"/>
        </w:rPr>
      </w:pPr>
    </w:p>
    <w:p w14:paraId="1324A8CA" w14:textId="77777777" w:rsidR="00A153DE" w:rsidRPr="00A153DE" w:rsidRDefault="00A153DE" w:rsidP="00A153DE">
      <w:pPr>
        <w:pStyle w:val="Default"/>
        <w:jc w:val="center"/>
        <w:rPr>
          <w:rFonts w:ascii="Times New Roman" w:hAnsi="Times New Roman" w:cs="Times New Roman"/>
          <w:b/>
          <w:bCs/>
          <w:color w:val="auto"/>
          <w:sz w:val="14"/>
          <w:szCs w:val="14"/>
        </w:rPr>
      </w:pPr>
      <w:r w:rsidRPr="00A153DE">
        <w:rPr>
          <w:rFonts w:ascii="Times New Roman" w:hAnsi="Times New Roman" w:cs="Times New Roman"/>
          <w:b/>
          <w:bCs/>
          <w:color w:val="auto"/>
          <w:sz w:val="14"/>
          <w:szCs w:val="14"/>
        </w:rPr>
        <w:t>ASTE GIUDIZIARIE INLINEA SPA</w:t>
      </w:r>
    </w:p>
    <w:p w14:paraId="006C1ACA" w14:textId="77777777" w:rsidR="00A153DE" w:rsidRPr="00A153DE" w:rsidRDefault="00A153DE" w:rsidP="00A153DE">
      <w:pPr>
        <w:pStyle w:val="Default"/>
        <w:jc w:val="center"/>
        <w:rPr>
          <w:rFonts w:ascii="Times New Roman" w:hAnsi="Times New Roman" w:cs="Times New Roman"/>
          <w:b/>
          <w:bCs/>
          <w:color w:val="auto"/>
          <w:sz w:val="14"/>
          <w:szCs w:val="14"/>
        </w:rPr>
      </w:pPr>
      <w:r w:rsidRPr="00A153DE">
        <w:rPr>
          <w:rFonts w:ascii="Times New Roman" w:hAnsi="Times New Roman" w:cs="Times New Roman"/>
          <w:b/>
          <w:bCs/>
          <w:color w:val="auto"/>
          <w:sz w:val="14"/>
          <w:szCs w:val="14"/>
        </w:rPr>
        <w:t>INFORMATIVA PRIVACY AI SENSI DEL REG. UE 679/2016 (“GDPR”)</w:t>
      </w:r>
    </w:p>
    <w:p w14:paraId="4E4C5CD9" w14:textId="77777777" w:rsidR="00A153DE" w:rsidRPr="00A153DE" w:rsidRDefault="00A153DE" w:rsidP="00A153DE">
      <w:pPr>
        <w:pStyle w:val="Default"/>
        <w:rPr>
          <w:rFonts w:ascii="Times New Roman" w:hAnsi="Times New Roman" w:cs="Times New Roman"/>
          <w:color w:val="auto"/>
          <w:sz w:val="14"/>
          <w:szCs w:val="14"/>
        </w:rPr>
      </w:pPr>
    </w:p>
    <w:p w14:paraId="6292C3C7"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Conformemente a quanto previsto dall'art. 13 Reg. UE 679/2016, Aste Giudiziarie Inlinea S.p.A., con sede in Livorno, Scali d’Azeglio, 2/6 (“Aste Giudiziarie”) fornisce qui di seguito informazioni sui dati personali da essa trattati in qualità di Titolare in relazione alla prestazione di servizi mediante le piattaforme astegiudiziarie.it (pubblicità giudiziaria), procedure.it (informatizzazione giudiziaria), astetelematiche.it (vendita telematica) ed eventuali servizi e piattaforme connessi, ivi comprese </w:t>
      </w:r>
      <w:r w:rsidRPr="00A153DE">
        <w:rPr>
          <w:rFonts w:ascii="Times New Roman" w:hAnsi="Times New Roman" w:cs="Times New Roman"/>
          <w:i/>
          <w:iCs/>
          <w:color w:val="auto"/>
          <w:sz w:val="14"/>
          <w:szCs w:val="14"/>
        </w:rPr>
        <w:t xml:space="preserve">app </w:t>
      </w:r>
      <w:r w:rsidRPr="00A153DE">
        <w:rPr>
          <w:rFonts w:ascii="Times New Roman" w:hAnsi="Times New Roman" w:cs="Times New Roman"/>
          <w:color w:val="auto"/>
          <w:sz w:val="14"/>
          <w:szCs w:val="14"/>
        </w:rPr>
        <w:t xml:space="preserve">per dispositivi elettronici. </w:t>
      </w:r>
    </w:p>
    <w:p w14:paraId="336D9185" w14:textId="77777777" w:rsidR="00A153DE" w:rsidRPr="00A153DE" w:rsidRDefault="00A153DE" w:rsidP="00A153DE">
      <w:pPr>
        <w:pStyle w:val="Default"/>
        <w:jc w:val="both"/>
        <w:rPr>
          <w:rFonts w:ascii="Times New Roman" w:hAnsi="Times New Roman" w:cs="Times New Roman"/>
          <w:b/>
          <w:bCs/>
          <w:color w:val="auto"/>
          <w:sz w:val="14"/>
          <w:szCs w:val="14"/>
        </w:rPr>
      </w:pPr>
    </w:p>
    <w:p w14:paraId="0D746832"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Dati personali utilizzati per la prestazione dei servizi </w:t>
      </w:r>
    </w:p>
    <w:p w14:paraId="45CE0794"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personali raccolti e trattati da Aste Giudiziarie in qualità di Titolare del trattamento per la prestazione dei Servizi in premessa possono comprendere: dati anagrafici, recapiti, titolo professionale, dati fiscali, dati relativi alla professione svolta e/o all’incarico eventualmente ricevuto in relazione ad una determinata procedura, credenziali di accesso. Sulla piattaforma Procedure.it, in relazione alle procedure concorsuali, ed allo scopo di salvare le PEC in maniera organizzata, il sistema dispone delle credenziali PEC di tutti i partecipanti a qualsiasi titolo. </w:t>
      </w:r>
    </w:p>
    <w:p w14:paraId="0C058233"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Il servizio di assistenza può comportare trattamento di dati relativi all’uso della piattaforma interessata. </w:t>
      </w:r>
    </w:p>
    <w:p w14:paraId="4A60924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Il trattamento ha finalità primarie di: </w:t>
      </w:r>
    </w:p>
    <w:p w14:paraId="75D98184"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prestazione dei servizi richiesti (compresa assistenza) e assolvimento dei relativi obblighi di legge; </w:t>
      </w:r>
    </w:p>
    <w:p w14:paraId="344A9439"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contabilità e adempimenti fiscali. </w:t>
      </w:r>
    </w:p>
    <w:p w14:paraId="2C251E82" w14:textId="77777777" w:rsidR="00A153DE" w:rsidRPr="00A153DE" w:rsidRDefault="00A153DE" w:rsidP="00A153DE">
      <w:pPr>
        <w:pStyle w:val="Default"/>
        <w:jc w:val="both"/>
        <w:rPr>
          <w:rFonts w:ascii="Times New Roman" w:hAnsi="Times New Roman" w:cs="Times New Roman"/>
          <w:color w:val="auto"/>
          <w:sz w:val="14"/>
          <w:szCs w:val="14"/>
        </w:rPr>
      </w:pPr>
    </w:p>
    <w:p w14:paraId="271025D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sono ordinariamente conservati per il tempo necessario a esaurire le finalità predette. I dati rilevanti a fini contabili possono essere conservati fino a un massimo di 10 anni. </w:t>
      </w:r>
    </w:p>
    <w:p w14:paraId="31895173"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La comunicazione al Titolare dei dati personali sopra descritti è facoltativa, ma la loro mancata comunicazione impedirà al Titolare di fornire i servizi descritti. </w:t>
      </w:r>
    </w:p>
    <w:p w14:paraId="1D4A018D" w14:textId="34FD86F8"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Base giuridica del trattamento è l’esecuzione del contratto con l’utente e l’assolvimento di obblighi di legge e regolamentari di natura contabile e/o relativi alle pubblicazioni giudiziarie (ove applicabile). </w:t>
      </w:r>
    </w:p>
    <w:p w14:paraId="3B2A493A"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Potenziali destinatari dei dati di cui sopra sono: </w:t>
      </w:r>
    </w:p>
    <w:p w14:paraId="6048091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responsabili esterni del trattamento, ed in particolare fornitori di servizi e prodotti IT (inclusa app astegiudiziarie.it); </w:t>
      </w:r>
    </w:p>
    <w:p w14:paraId="46919B16"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Ministero della Giustizia, per il portale delle vendite pubbliche; </w:t>
      </w:r>
    </w:p>
    <w:p w14:paraId="5AF76BC3"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società partner o altri terzi per i servizi di pubblicità c.d. potenziata ove richiesti; </w:t>
      </w:r>
    </w:p>
    <w:p w14:paraId="60EE10B3"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amministrazione tributaria; </w:t>
      </w:r>
    </w:p>
    <w:p w14:paraId="28037C58"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professionisti esterni (inclusi professionisti appartenenti alla rete Asso Aste, in caso di delega totale di una vendita); </w:t>
      </w:r>
    </w:p>
    <w:p w14:paraId="4F7697F1" w14:textId="7525D801"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altri prestatori di servizi terzi (ad es. servizi contabili; SIR, società partner per il servizio di data entry). </w:t>
      </w:r>
    </w:p>
    <w:p w14:paraId="5EC4AE5B" w14:textId="47DC8A1C"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 alcuni casi, i recapiti dei professionisti incaricati nell’ambito di una procedura sono resi pubblici sul sito astegiudiziarie.it: in tali casi, essi sono trasmessi ad Aste Giudiziarie Inlinea direttamente dal PVP (Portale delle Vendite Pubbliche) onde consentire al pubblico di contattare direttamente il professionista o richiedere la prenotazione di una visita. </w:t>
      </w:r>
    </w:p>
    <w:p w14:paraId="536358D8" w14:textId="72AB35CD"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Tutti i dati personali oggetto della presente informativa sono trattati per conto del Titolare dal partner Inlinea </w:t>
      </w:r>
      <w:proofErr w:type="spellStart"/>
      <w:r w:rsidRPr="00A153DE">
        <w:rPr>
          <w:rFonts w:ascii="Times New Roman" w:hAnsi="Times New Roman" w:cs="Times New Roman"/>
          <w:color w:val="auto"/>
          <w:sz w:val="14"/>
          <w:szCs w:val="14"/>
        </w:rPr>
        <w:t>Srl</w:t>
      </w:r>
      <w:proofErr w:type="spellEnd"/>
      <w:r w:rsidRPr="00A153DE">
        <w:rPr>
          <w:rFonts w:ascii="Times New Roman" w:hAnsi="Times New Roman" w:cs="Times New Roman"/>
          <w:color w:val="auto"/>
          <w:sz w:val="14"/>
          <w:szCs w:val="14"/>
        </w:rPr>
        <w:t xml:space="preserve">, fornitore della piattaforma tecnologica e responsabile esterno del trattamento. </w:t>
      </w:r>
    </w:p>
    <w:p w14:paraId="25543328"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Newsletter </w:t>
      </w:r>
    </w:p>
    <w:p w14:paraId="2A3B5375"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r w:rsidRPr="00A153DE">
        <w:rPr>
          <w:rFonts w:ascii="Times New Roman" w:hAnsi="Times New Roman"/>
          <w:sz w:val="14"/>
          <w:szCs w:val="14"/>
        </w:rPr>
        <w:t>Solo in caso l’interessato abbia espresso specifico consenso, il Titolare invierà, a mezzo email, periodiche comunicazioni di carattere operativo o promozionale relative ad attività di Aste Giudiziarie Inlinea; tale consenso può essere revocato in ogni momento seguendo le istruzioni contenute nelle email inviate. Base giuridica del trattamento è costituita dall’interesse legittimo del Titolare a processare dati per finalità promozionali. I dati relativi ai recapiti potrebbero essere condivisi con terzi fornitori di servizi di invio massivo di email.</w:t>
      </w:r>
    </w:p>
    <w:p w14:paraId="40FD85BF"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 caso l’interessato abbia acconsentito alla comunicazione di dati a terzi, i recapiti del professionista potranno inoltre essere inviati a società partner per finalità promozionali di propri prodotti e servizi a mezzo email. Il consenso può essere revocato in ogni momento. </w:t>
      </w:r>
    </w:p>
    <w:p w14:paraId="0EBF8038"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Modulo di contatto </w:t>
      </w:r>
    </w:p>
    <w:p w14:paraId="0A6B75D5" w14:textId="2D3BED50"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personali trattati sono dati anagrafici e recapiti; il trattamento ha la finalità di rispondere a una specifica richiesta dell’interessato. La comunicazione dei dati è facoltativa, ma la loro mancata comunicazione impedirà di esaudire la richiesta. Base giuridica del trattamento è il consenso dell’interessato. I dati sono conservati per il tempo necessario a evadere la richiesta. </w:t>
      </w:r>
    </w:p>
    <w:p w14:paraId="57942FF7"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Modulo di contatto del custode giudiziario (sito astegiudiziarie.it) </w:t>
      </w:r>
    </w:p>
    <w:p w14:paraId="1D2E2D51" w14:textId="6F0BE901"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raccolti con questo modulo consistono in dati anagrafici, recapiti e informazioni circa l’interesse verso un </w:t>
      </w:r>
      <w:proofErr w:type="spellStart"/>
      <w:r w:rsidRPr="00A153DE">
        <w:rPr>
          <w:rFonts w:ascii="Times New Roman" w:hAnsi="Times New Roman" w:cs="Times New Roman"/>
          <w:color w:val="auto"/>
          <w:sz w:val="14"/>
          <w:szCs w:val="14"/>
        </w:rPr>
        <w:t>un</w:t>
      </w:r>
      <w:proofErr w:type="spellEnd"/>
      <w:r w:rsidRPr="00A153DE">
        <w:rPr>
          <w:rFonts w:ascii="Times New Roman" w:hAnsi="Times New Roman" w:cs="Times New Roman"/>
          <w:color w:val="auto"/>
          <w:sz w:val="14"/>
          <w:szCs w:val="14"/>
        </w:rPr>
        <w:t xml:space="preserve"> bene sottoposto a procedura esecutiva o concorsuale. Essi sono trattati, compresa la comunicazione al custode giudiziario, allo scopo di esaudire una richiesta di visita del bene da parte dell’interessato. La loro mancata comunicazione comporta l’impossibilità di fornire il servizio richiesto. Base giuridica del trattamento è il consenso dell’interessato. I dati sono conservati per il tempo necessario a evadere la richiesta. </w:t>
      </w:r>
    </w:p>
    <w:p w14:paraId="0F8D4E7A"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Lavora con noi (sito astegiudiziarie.it) </w:t>
      </w:r>
    </w:p>
    <w:p w14:paraId="3B084DD3"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personali trattati sono dati anagrafici, recapiti, posizione lavorativa di interesse, altri dati inseriti dal candidato nel cv caricato. Il trattamento ha la finalità di rispondere a domanda di lavoro e selezione del personale. Base giuridica del trattamento è il consenso dell’interessato, che può essere sempre revocato. Il trattamento ha la finalità di selezione del personale. La mancata comunicazione dei dati impedisce di valutare la candidatura. </w:t>
      </w:r>
    </w:p>
    <w:p w14:paraId="026075D8" w14:textId="36F6CE7D"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 dati saranno conservati per il periodo necessario al perseguimento delle finalità indicate e, comunque, non oltre l’eventuale decisione definitiva di non dare corso ad un rapporto di lavoro o collaborazione con l’interessato. </w:t>
      </w:r>
    </w:p>
    <w:p w14:paraId="499599D6"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Diritti dell’interessato </w:t>
      </w:r>
    </w:p>
    <w:p w14:paraId="0B3B93B2"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r w:rsidRPr="00A153DE">
        <w:rPr>
          <w:rFonts w:ascii="Times New Roman" w:hAnsi="Times New Roman"/>
          <w:sz w:val="14"/>
          <w:szCs w:val="14"/>
        </w:rPr>
        <w:t>L’interessato ha il diritto di richiedere ad Aste Giudiziarie Inlinea l'accesso ai suoi dati personali e la rettifica o la cancellazione degli stessi, la limitazione del trattamento o di opporsi al trattamento, il diritto alla portabilità dei dati e il diritto di proporre reclamo al Garante per la protezione dei dati personali (www.garanteprivacy.it). I summenzionati diritti, così come specificati negli artt. 15-21 del Reg. UE 679/16, possono essere esercitati inviando un’email a privacy@astegiudiziarie.it</w:t>
      </w:r>
    </w:p>
    <w:p w14:paraId="079DBBD4"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p>
    <w:p w14:paraId="493B7547" w14:textId="77777777" w:rsidR="00A153DE" w:rsidRPr="00A153DE" w:rsidRDefault="00A153DE" w:rsidP="00A153DE">
      <w:pPr>
        <w:pStyle w:val="Default"/>
        <w:jc w:val="center"/>
        <w:rPr>
          <w:rFonts w:ascii="Times New Roman" w:hAnsi="Times New Roman" w:cs="Times New Roman"/>
          <w:color w:val="auto"/>
          <w:sz w:val="14"/>
          <w:szCs w:val="14"/>
        </w:rPr>
      </w:pPr>
      <w:r w:rsidRPr="00A153DE">
        <w:rPr>
          <w:rFonts w:ascii="Times New Roman" w:hAnsi="Times New Roman" w:cs="Times New Roman"/>
          <w:b/>
          <w:bCs/>
          <w:color w:val="auto"/>
          <w:sz w:val="14"/>
          <w:szCs w:val="14"/>
        </w:rPr>
        <w:t>NOMINA DI ASTE GIUDIZIARIE A RESPONSABILE DEL TRATTAMENTO EX ARTICOLO 28 REG. UE 679/2016</w:t>
      </w:r>
    </w:p>
    <w:p w14:paraId="090F06A7" w14:textId="77777777" w:rsidR="00A153DE" w:rsidRPr="00A153DE" w:rsidRDefault="00A153DE" w:rsidP="00A153DE">
      <w:pPr>
        <w:pStyle w:val="Default"/>
        <w:rPr>
          <w:rFonts w:ascii="Times New Roman" w:hAnsi="Times New Roman" w:cs="Times New Roman"/>
          <w:color w:val="auto"/>
          <w:sz w:val="14"/>
          <w:szCs w:val="14"/>
        </w:rPr>
      </w:pPr>
    </w:p>
    <w:p w14:paraId="207EF0B0"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Premesso che: </w:t>
      </w:r>
    </w:p>
    <w:p w14:paraId="40E4565F"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L’Utente intende avvalersi dei servizi di pubblicità legale e/o informatizzazione giudiziaria e/o vendita telematica di Aste Giudiziarie Inlinea S.p.a. - </w:t>
      </w:r>
      <w:r w:rsidRPr="00A153DE">
        <w:rPr>
          <w:rFonts w:ascii="Times New Roman" w:hAnsi="Times New Roman" w:cs="Times New Roman"/>
          <w:i/>
          <w:iCs/>
          <w:color w:val="auto"/>
          <w:sz w:val="14"/>
          <w:szCs w:val="14"/>
        </w:rPr>
        <w:t xml:space="preserve">infra </w:t>
      </w:r>
      <w:r w:rsidRPr="00A153DE">
        <w:rPr>
          <w:rFonts w:ascii="Times New Roman" w:hAnsi="Times New Roman" w:cs="Times New Roman"/>
          <w:color w:val="auto"/>
          <w:sz w:val="14"/>
          <w:szCs w:val="14"/>
        </w:rPr>
        <w:t xml:space="preserve">“Aste Giudiziarie” o “Responsabile del Trattamento” - nella sua qualità di professionista; </w:t>
      </w:r>
    </w:p>
    <w:p w14:paraId="12D24A7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la fornitura di tali servizi comporta, per la durata del contratto, operazioni di trattamento effettuate da Aste Giudiziarie in nome e per conto dell’Utente su diverse categorie di dati personali, rispetto ai quali l’Utente è “Titolare del trattamento” ai sensi e per gli effetti dell’art. 4 del Regolamento UE 679/2016 – </w:t>
      </w:r>
      <w:r w:rsidRPr="00A153DE">
        <w:rPr>
          <w:rFonts w:ascii="Times New Roman" w:hAnsi="Times New Roman" w:cs="Times New Roman"/>
          <w:i/>
          <w:iCs/>
          <w:color w:val="auto"/>
          <w:sz w:val="14"/>
          <w:szCs w:val="14"/>
        </w:rPr>
        <w:t xml:space="preserve">infra </w:t>
      </w:r>
      <w:r w:rsidRPr="00A153DE">
        <w:rPr>
          <w:rFonts w:ascii="Times New Roman" w:hAnsi="Times New Roman" w:cs="Times New Roman"/>
          <w:color w:val="auto"/>
          <w:sz w:val="14"/>
          <w:szCs w:val="14"/>
        </w:rPr>
        <w:t xml:space="preserve">“GDPR”; </w:t>
      </w:r>
    </w:p>
    <w:p w14:paraId="287F6371"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Aste Giudiziarie presenta garanzie sufficienti per mettere in atto misure tecniche e organizzative adeguate a soddisfare i requisiti del GDPR e garantire la tutela dei diritti dell’interessato; </w:t>
      </w:r>
    </w:p>
    <w:p w14:paraId="3A169FF9"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l’Utente col presente atto, da considerarsi parte integrante del contratto di servizi tra le parti, nomina Aste Giudiziarie </w:t>
      </w:r>
      <w:r w:rsidRPr="00A153DE">
        <w:rPr>
          <w:rFonts w:ascii="Times New Roman" w:hAnsi="Times New Roman" w:cs="Times New Roman"/>
          <w:b/>
          <w:bCs/>
          <w:color w:val="auto"/>
          <w:sz w:val="14"/>
          <w:szCs w:val="14"/>
        </w:rPr>
        <w:t xml:space="preserve">Responsabile (esterno) del trattamento </w:t>
      </w:r>
      <w:r w:rsidRPr="00A153DE">
        <w:rPr>
          <w:rFonts w:ascii="Times New Roman" w:hAnsi="Times New Roman" w:cs="Times New Roman"/>
          <w:color w:val="auto"/>
          <w:sz w:val="14"/>
          <w:szCs w:val="14"/>
        </w:rPr>
        <w:t xml:space="preserve">ai sensi dell’art. 28 del GDPR secondo le disposizioni che seguono. </w:t>
      </w:r>
    </w:p>
    <w:p w14:paraId="5B4C5577"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Ambito e durata dell’incarico</w:t>
      </w:r>
    </w:p>
    <w:p w14:paraId="1A77A4A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Le categorie di soggetti interessati oggetto della presente nomina sono tutti quelli interessati a qualsiasi titolo dalle procedure civili, anche concorsuali: parti, difensori, organi e ausiliari della procedura, terzi (es. offerenti e presentatori nelle aste). </w:t>
      </w:r>
    </w:p>
    <w:p w14:paraId="7AF550A5"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Le categorie di dati personali possono comprendere, a seconda del servizio utilizzato: recapiti, dati anagrafici, dati economici, patrimoniali e finanziari, attività e passività, qualità di parte, debitore, creditore, fallito, esecutato, difensore, offerente ecc., provvedimenti assunti nei confronti delle parti, dati giudiziari in senso lato, dati relativi alle comunicazioni anche telematiche effettuate nell’ambito delle diverse procedure, e più in generale tutti i dati personali contenuti nel fascicolo di una o più procedure giudiziali e nelle </w:t>
      </w:r>
      <w:proofErr w:type="spellStart"/>
      <w:r w:rsidRPr="00A153DE">
        <w:rPr>
          <w:rFonts w:ascii="Times New Roman" w:hAnsi="Times New Roman" w:cs="Times New Roman"/>
          <w:color w:val="auto"/>
          <w:sz w:val="14"/>
          <w:szCs w:val="14"/>
        </w:rPr>
        <w:t>pec</w:t>
      </w:r>
      <w:proofErr w:type="spellEnd"/>
      <w:r w:rsidRPr="00A153DE">
        <w:rPr>
          <w:rFonts w:ascii="Times New Roman" w:hAnsi="Times New Roman" w:cs="Times New Roman"/>
          <w:color w:val="auto"/>
          <w:sz w:val="14"/>
          <w:szCs w:val="14"/>
        </w:rPr>
        <w:t xml:space="preserve"> inviate/trasmesse dal professionista, compresi eventualmente dati relativi allo stato di salute o a provvedimenti di natura penale o altre categorie di dati particolari. </w:t>
      </w:r>
    </w:p>
    <w:p w14:paraId="3023B4F1"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La finalità del trattamento è l’espletamento delle attività del Titolare nell’ambito del proprio incarico professionale (difensore, curatore, commissario, liquidatore, CTU, custode, OCC ecc.). </w:t>
      </w:r>
    </w:p>
    <w:p w14:paraId="64E143B6"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Le operazioni di trattamento oggetto della nomina consistono nell’archiviazione, organizzazione, conservazione, trasmissione, elaborazione (compresa scansione) e/o pubblicazione analogica o digitale, off-line e online (ove richiesta) dei medesimi dati, al solo scopo di prestazione del/i servizio/i richiesti. </w:t>
      </w:r>
    </w:p>
    <w:p w14:paraId="30EF85DE"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 caso di caricamento di documenti nell’area pubblica del sito procedure.it o in altre aree pubbliche, il Titolare del trattamento è l’esclusivo responsabile del caricamento stesso, ed in particolare della scelta dei documenti da caricare e dei dati personali ivi contenuti, così come del loro aggiornamento, modifica, cancellazione o anonimizzazione, anche ove deleghi le operazioni materiali di caricamento a personale del Responsabile o altri terzi. </w:t>
      </w:r>
    </w:p>
    <w:p w14:paraId="6FEF6CF0"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L’incarico ha durata coincidente con quella resa necessaria dalla prestazione dei servizi, salvo revoca intervenuta anteriormente per qualsiasi motivo, e/o da obblighi di legge. Terminata la prestazione dei servizi, il Responsabile del Trattamento cancellerà o restituirà tutti i dati personali e cancellerà le copie esistenti, salvo che la legge ne preveda la conservazione. </w:t>
      </w:r>
    </w:p>
    <w:p w14:paraId="780B4EBC"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b/>
          <w:bCs/>
          <w:sz w:val="14"/>
          <w:szCs w:val="14"/>
        </w:rPr>
        <w:t xml:space="preserve">Nomina di altri responsabili </w:t>
      </w:r>
    </w:p>
    <w:p w14:paraId="64D86A25"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Il Titolare del Trattamento autorizza Aste Giudiziarie a servirsi come sub-responsabili del trattamento dei seguenti partner (ove reso necessario dal servizio fornito): </w:t>
      </w:r>
    </w:p>
    <w:p w14:paraId="5D6D045A"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 Inlinea </w:t>
      </w:r>
      <w:proofErr w:type="spellStart"/>
      <w:r w:rsidRPr="00A153DE">
        <w:rPr>
          <w:rFonts w:ascii="Times New Roman" w:hAnsi="Times New Roman"/>
          <w:sz w:val="14"/>
          <w:szCs w:val="14"/>
        </w:rPr>
        <w:t>Srl</w:t>
      </w:r>
      <w:proofErr w:type="spellEnd"/>
      <w:r w:rsidRPr="00A153DE">
        <w:rPr>
          <w:rFonts w:ascii="Times New Roman" w:hAnsi="Times New Roman"/>
          <w:sz w:val="14"/>
          <w:szCs w:val="14"/>
        </w:rPr>
        <w:t xml:space="preserve">, fornitore dell’infrastruttura tecnologica e gestore della parte tecnica dei trattamenti; </w:t>
      </w:r>
    </w:p>
    <w:p w14:paraId="3A4CD4A6"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 Servizi in Rete </w:t>
      </w:r>
      <w:proofErr w:type="spellStart"/>
      <w:r w:rsidRPr="00A153DE">
        <w:rPr>
          <w:rFonts w:ascii="Times New Roman" w:hAnsi="Times New Roman"/>
          <w:sz w:val="14"/>
          <w:szCs w:val="14"/>
        </w:rPr>
        <w:t>Srl</w:t>
      </w:r>
      <w:proofErr w:type="spellEnd"/>
      <w:r w:rsidRPr="00A153DE">
        <w:rPr>
          <w:rFonts w:ascii="Times New Roman" w:hAnsi="Times New Roman"/>
          <w:sz w:val="14"/>
          <w:szCs w:val="14"/>
        </w:rPr>
        <w:t xml:space="preserve"> per data entry e attività materiali relative alla pubblicità potenziata e alle visite agli immobili; </w:t>
      </w:r>
    </w:p>
    <w:p w14:paraId="3086C9FC"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xml:space="preserve">- Rete Aste </w:t>
      </w:r>
      <w:proofErr w:type="spellStart"/>
      <w:r w:rsidRPr="00A153DE">
        <w:rPr>
          <w:rFonts w:ascii="Times New Roman" w:hAnsi="Times New Roman"/>
          <w:sz w:val="14"/>
          <w:szCs w:val="14"/>
        </w:rPr>
        <w:t>Srl</w:t>
      </w:r>
      <w:proofErr w:type="spellEnd"/>
      <w:r w:rsidRPr="00A153DE">
        <w:rPr>
          <w:rFonts w:ascii="Times New Roman" w:hAnsi="Times New Roman"/>
          <w:sz w:val="14"/>
          <w:szCs w:val="14"/>
        </w:rPr>
        <w:t xml:space="preserve">, per eventuali servizi di pubblicità potenziata; </w:t>
      </w:r>
    </w:p>
    <w:p w14:paraId="3DFF8EAE" w14:textId="77777777" w:rsidR="00A153DE" w:rsidRPr="00A153DE" w:rsidRDefault="00A153DE" w:rsidP="00A153DE">
      <w:pPr>
        <w:suppressAutoHyphens w:val="0"/>
        <w:autoSpaceDE w:val="0"/>
        <w:adjustRightInd w:val="0"/>
        <w:textAlignment w:val="auto"/>
        <w:rPr>
          <w:rFonts w:ascii="Times New Roman" w:hAnsi="Times New Roman"/>
          <w:sz w:val="14"/>
          <w:szCs w:val="14"/>
        </w:rPr>
      </w:pPr>
      <w:r w:rsidRPr="00A153DE">
        <w:rPr>
          <w:rFonts w:ascii="Times New Roman" w:hAnsi="Times New Roman"/>
          <w:sz w:val="14"/>
          <w:szCs w:val="14"/>
        </w:rPr>
        <w:t>- Professionisti esterni appartenenti alla rete Asso Aste, in caso di delega totale della vendita.</w:t>
      </w:r>
    </w:p>
    <w:p w14:paraId="0AF45A5D"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lastRenderedPageBreak/>
        <w:t xml:space="preserve">A detti soggetti saranno imposti dal Responsabile obblighi analoghi a quelli di cui alla presente nomina. La nomina di altri responsabili richiederà invece la specifica, previa approvazione scritta del Titolare. </w:t>
      </w:r>
    </w:p>
    <w:p w14:paraId="34D35033" w14:textId="77777777" w:rsidR="00A153DE" w:rsidRDefault="00A153DE" w:rsidP="00A153DE">
      <w:pPr>
        <w:pStyle w:val="Default"/>
        <w:jc w:val="both"/>
        <w:rPr>
          <w:rFonts w:ascii="Times New Roman" w:hAnsi="Times New Roman" w:cs="Times New Roman"/>
          <w:color w:val="auto"/>
          <w:sz w:val="14"/>
          <w:szCs w:val="14"/>
        </w:rPr>
      </w:pPr>
    </w:p>
    <w:p w14:paraId="0F00747B" w14:textId="355C6674"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b/>
          <w:bCs/>
          <w:color w:val="auto"/>
          <w:sz w:val="14"/>
          <w:szCs w:val="14"/>
        </w:rPr>
        <w:t xml:space="preserve">Obblighi di Aste Giudiziarie </w:t>
      </w:r>
    </w:p>
    <w:p w14:paraId="1F814244" w14:textId="77777777"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Nello svolgere l’incarico, Aste Giudiziarie si obbliga, entro i limiti dell’incarico, a: </w:t>
      </w:r>
    </w:p>
    <w:p w14:paraId="3CD7EB4B"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trattare i dati esclusivamente per la realizzazione delle finalità dei trattamenti ad essa affidati, in modo lecito e secondo correttezza; </w:t>
      </w:r>
    </w:p>
    <w:p w14:paraId="426A65C0"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trattare i dati personali soltanto su istruzione documentata del Titolare, anche in caso di trasferimento verso un paese terzo o un’organizzazione internazionale (salvo che tale operazione sia richiesta dal diritto nazionale o dell'Unione Europea); </w:t>
      </w:r>
    </w:p>
    <w:p w14:paraId="06CE57DC"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garantire che i dati personali siano trattati esclusivamente da personale designato e istruito per iscritto dal Responsabile del trattamento o assegnato ad una unità i cui compiti relativi al trattamento dei dati personali sono specificati per iscritto; </w:t>
      </w:r>
    </w:p>
    <w:p w14:paraId="350D55FC"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garantire che le persone autorizzate al trattamento dei dati personali si siano impegnate alla riservatezza o abbiano un adeguato obbligo legale di riservatezza; </w:t>
      </w:r>
    </w:p>
    <w:p w14:paraId="5BA86DD3"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nella misura in cui utilizza mezzi e strutture proprie e limitatamente a questi ultimi, adottare le misure richieste ai sensi dell’art. 32 del GDPR, ossia mettere in atto le misure tecniche e organizzative adeguate in modo tale che il trattamento soddisfi i requisiti del GDPR; </w:t>
      </w:r>
    </w:p>
    <w:p w14:paraId="678A2A3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assistere il Titolare con misure tecniche e organizzative adeguate, nella misura in cui ciò sia possibile, al fine di soddisfare l’obbligo dell’Ufficio di dare seguito alle richieste per l’esercizio dei diritti dell’interessato di cui al capo III del GDPR; </w:t>
      </w:r>
    </w:p>
    <w:p w14:paraId="3A8275C5"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assistere il Titolare nel garantire il rispetto degli obblighi di cui agli artt. da 32 a 36 del GDPR, tenendo conto della natura del trattamento e delle informazioni a disposizione di Aste Giudiziarie;</w:t>
      </w:r>
    </w:p>
    <w:p w14:paraId="39ECCEB9"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mettere a disposizione del Titolare tutte le informazioni necessarie per dimostrare il rispetto degli obblighi di cui all’art. 28 del GDPR e consentire e contribuire alle attività di revisione, comprese le ispezioni, realizzate dal Titolare o da un altro soggetto da esso incaricato; </w:t>
      </w:r>
    </w:p>
    <w:p w14:paraId="4CC365F9"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informare immediatamente il Titolare qualora, a suo parere, un’istruzione violi il GDPR o altre disposizioni, nazionali o dell’Unione, relative alla protezione dei dati; </w:t>
      </w:r>
    </w:p>
    <w:p w14:paraId="7F2BE854"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tenere un registro delle attività di trattamento svolte sotto la propria responsabilità, ove richiesto ai sensi dell’art. 30 GDPR; </w:t>
      </w:r>
    </w:p>
    <w:p w14:paraId="527CEDC7"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mantenere confidenziali i dati personali anche dopo che la sua relazione con il Titolare del trattamento sarà terminata; </w:t>
      </w:r>
    </w:p>
    <w:p w14:paraId="1DBAD086" w14:textId="77777777" w:rsidR="00A153DE" w:rsidRPr="00A153DE"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informare tempestivamente il Titolare del trattamento di qualsiasi questione rilevante per il presente incarico, incluse ma non limitatamente a: i) richieste di qualsiasi Autorità per la Protezione dei Dati o autorità giudiziarie competenti; ii) i risultati delle ispezioni effettuate dalle Autorità per la Protezione dei Dati o dalle autorità giudiziarie competenti; iii) violazioni dei Dati Personali o compromissioni della riservatezza, integrità o completezza dei Dati Personali di cui venga a conoscenza, che in ogni caso dovranno essere comunicate senza ingiustificato ritardo dalla sopravvenuta conoscenza del loro verificarsi insieme a tutti i dettagli necessari affinché il Titolare del trattamento possa adempiere all'art. 33 GDPR. </w:t>
      </w:r>
    </w:p>
    <w:p w14:paraId="6C0D779C" w14:textId="77777777" w:rsidR="00A153DE" w:rsidRDefault="00A153DE" w:rsidP="00A153DE">
      <w:pPr>
        <w:pStyle w:val="Default"/>
        <w:jc w:val="both"/>
        <w:rPr>
          <w:rFonts w:ascii="Times New Roman" w:hAnsi="Times New Roman" w:cs="Times New Roman"/>
          <w:color w:val="auto"/>
          <w:sz w:val="14"/>
          <w:szCs w:val="14"/>
        </w:rPr>
      </w:pPr>
    </w:p>
    <w:p w14:paraId="49304DF3" w14:textId="2E9D853E" w:rsidR="00A153DE" w:rsidRPr="00A153DE" w:rsidRDefault="00A153DE" w:rsidP="00A153DE">
      <w:pPr>
        <w:pStyle w:val="Default"/>
        <w:jc w:val="both"/>
        <w:rPr>
          <w:rFonts w:ascii="Times New Roman" w:hAnsi="Times New Roman" w:cs="Times New Roman"/>
          <w:color w:val="auto"/>
          <w:sz w:val="14"/>
          <w:szCs w:val="14"/>
        </w:rPr>
      </w:pPr>
      <w:r w:rsidRPr="00A153DE">
        <w:rPr>
          <w:rFonts w:ascii="Times New Roman" w:hAnsi="Times New Roman" w:cs="Times New Roman"/>
          <w:color w:val="auto"/>
          <w:sz w:val="14"/>
          <w:szCs w:val="14"/>
        </w:rPr>
        <w:t xml:space="preserve">Il Titolare del trattamento resta esclusivo responsabile della previa anonimizzazione dei dati personali contenuti nei documenti pubblicati laddove richiesta dalla legge, così come del loro aggiornamento, modifica, cancellazione. </w:t>
      </w:r>
    </w:p>
    <w:p w14:paraId="5FDFCD8B" w14:textId="77777777" w:rsidR="00A153DE" w:rsidRPr="00A153DE" w:rsidRDefault="00A153DE" w:rsidP="00A153DE">
      <w:pPr>
        <w:suppressAutoHyphens w:val="0"/>
        <w:autoSpaceDN/>
        <w:jc w:val="both"/>
        <w:textAlignment w:val="auto"/>
        <w:outlineLvl w:val="2"/>
        <w:rPr>
          <w:rFonts w:ascii="Times New Roman" w:hAnsi="Times New Roman"/>
          <w:sz w:val="14"/>
          <w:szCs w:val="14"/>
        </w:rPr>
      </w:pPr>
      <w:r w:rsidRPr="00A153DE">
        <w:rPr>
          <w:rFonts w:ascii="Times New Roman" w:hAnsi="Times New Roman"/>
          <w:sz w:val="14"/>
          <w:szCs w:val="14"/>
        </w:rPr>
        <w:t>Sono fatti salvi i diritti di Aste Giudiziarie su banche dati sui generis, con riguardo a documenti da questa elaborati, e altri eventuali diritti di proprietà intellettuale e connessi su informazioni e documenti oggetto dei servizi prestati.</w:t>
      </w:r>
    </w:p>
    <w:p w14:paraId="6A38000B" w14:textId="3FB8C655" w:rsidR="00A153DE" w:rsidRPr="00A153DE" w:rsidRDefault="00A153DE" w:rsidP="00A153DE">
      <w:pPr>
        <w:suppressAutoHyphens w:val="0"/>
        <w:autoSpaceDN/>
        <w:spacing w:afterAutospacing="1"/>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Acconsento ai sensi del Regolamento (UE) 2016/679 relativo alla protezione delle persone fisiche con riguardo al trattamento dei dati personali con le modalità e le finalità indicate nell’</w:t>
      </w:r>
      <w:proofErr w:type="spellStart"/>
      <w:r w:rsidRPr="00A153DE">
        <w:rPr>
          <w:rFonts w:ascii="Times New Roman" w:eastAsia="Times New Roman" w:hAnsi="Times New Roman"/>
          <w:sz w:val="14"/>
          <w:szCs w:val="14"/>
          <w:lang w:eastAsia="it-IT"/>
        </w:rPr>
        <w:t>iformativa</w:t>
      </w:r>
      <w:proofErr w:type="spellEnd"/>
      <w:r w:rsidRPr="00A153DE">
        <w:rPr>
          <w:rFonts w:ascii="Times New Roman" w:eastAsia="Times New Roman" w:hAnsi="Times New Roman"/>
          <w:sz w:val="14"/>
          <w:szCs w:val="14"/>
          <w:lang w:eastAsia="it-IT"/>
        </w:rPr>
        <w:t xml:space="preserve"> e contenute nel presente modulo, anche relativamente alla diffusione ed accessibilità dei dati così come nei limiti previsti dalla suddetta normativa.</w:t>
      </w:r>
    </w:p>
    <w:p w14:paraId="01668383" w14:textId="77777777" w:rsidR="00A153DE" w:rsidRPr="00A153DE" w:rsidRDefault="00A153DE" w:rsidP="00A153DE">
      <w:pPr>
        <w:suppressAutoHyphens w:val="0"/>
        <w:autoSpaceDN/>
        <w:jc w:val="both"/>
        <w:textAlignment w:val="auto"/>
        <w:rPr>
          <w:rFonts w:ascii="Times New Roman" w:eastAsia="Times New Roman" w:hAnsi="Times New Roman"/>
          <w:sz w:val="14"/>
          <w:szCs w:val="14"/>
          <w:lang w:eastAsia="it-IT"/>
        </w:rPr>
      </w:pPr>
      <w:bookmarkStart w:id="4" w:name="_Hlk24972621"/>
      <w:r w:rsidRPr="00A153DE">
        <w:rPr>
          <w:rFonts w:ascii="Times New Roman" w:eastAsia="Times New Roman" w:hAnsi="Times New Roman"/>
          <w:sz w:val="14"/>
          <w:szCs w:val="14"/>
          <w:lang w:eastAsia="it-IT"/>
        </w:rPr>
        <w:t xml:space="preserve">Luogo e data: ______________________ </w:t>
      </w:r>
      <w:r w:rsidRPr="00A153DE">
        <w:rPr>
          <w:rFonts w:ascii="Times New Roman" w:eastAsia="Times New Roman" w:hAnsi="Times New Roman"/>
          <w:sz w:val="14"/>
          <w:szCs w:val="14"/>
          <w:lang w:eastAsia="it-IT"/>
        </w:rPr>
        <w:tab/>
      </w:r>
      <w:r w:rsidRPr="00A153DE">
        <w:rPr>
          <w:rFonts w:ascii="Times New Roman" w:eastAsia="Times New Roman" w:hAnsi="Times New Roman"/>
          <w:sz w:val="14"/>
          <w:szCs w:val="14"/>
          <w:lang w:eastAsia="it-IT"/>
        </w:rPr>
        <w:tab/>
      </w:r>
      <w:r w:rsidRPr="00A153DE">
        <w:rPr>
          <w:rFonts w:ascii="Times New Roman" w:eastAsia="Times New Roman" w:hAnsi="Times New Roman"/>
          <w:sz w:val="14"/>
          <w:szCs w:val="14"/>
          <w:lang w:eastAsia="it-IT"/>
        </w:rPr>
        <w:tab/>
        <w:t>Firma del richiedente: _________________________</w:t>
      </w:r>
      <w:bookmarkEnd w:id="4"/>
    </w:p>
    <w:p w14:paraId="72C8B769" w14:textId="77777777" w:rsidR="00A153DE" w:rsidRDefault="00A153DE" w:rsidP="00A153DE">
      <w:pPr>
        <w:rPr>
          <w:rFonts w:ascii="Times New Roman" w:hAnsi="Times New Roman"/>
          <w:sz w:val="14"/>
          <w:szCs w:val="14"/>
        </w:rPr>
      </w:pPr>
    </w:p>
    <w:p w14:paraId="6DEDE68B" w14:textId="5BB27E93" w:rsidR="00A153DE" w:rsidRDefault="00A153DE" w:rsidP="00A153DE">
      <w:pPr>
        <w:rPr>
          <w:rFonts w:ascii="Times New Roman" w:hAnsi="Times New Roman"/>
          <w:sz w:val="14"/>
          <w:szCs w:val="14"/>
        </w:rPr>
      </w:pPr>
    </w:p>
    <w:p w14:paraId="69AEC49C" w14:textId="70B9947F" w:rsidR="00A153DE" w:rsidRDefault="00A153DE" w:rsidP="00A153DE">
      <w:pPr>
        <w:rPr>
          <w:rFonts w:ascii="Times New Roman" w:hAnsi="Times New Roman"/>
          <w:sz w:val="14"/>
          <w:szCs w:val="14"/>
        </w:rPr>
      </w:pPr>
    </w:p>
    <w:p w14:paraId="1A82C7B2" w14:textId="2633BF5F" w:rsidR="00A153DE" w:rsidRDefault="00A153DE" w:rsidP="00A153DE">
      <w:pPr>
        <w:rPr>
          <w:rFonts w:ascii="Times New Roman" w:hAnsi="Times New Roman"/>
          <w:sz w:val="14"/>
          <w:szCs w:val="14"/>
        </w:rPr>
      </w:pPr>
    </w:p>
    <w:p w14:paraId="2A4172D5" w14:textId="2BDF2E9F" w:rsidR="00A153DE" w:rsidRDefault="00A153DE" w:rsidP="00A153DE">
      <w:pPr>
        <w:rPr>
          <w:rFonts w:ascii="Times New Roman" w:hAnsi="Times New Roman"/>
          <w:sz w:val="14"/>
          <w:szCs w:val="14"/>
        </w:rPr>
      </w:pPr>
    </w:p>
    <w:p w14:paraId="2C0C4A0D" w14:textId="6E81A8B7" w:rsidR="00A153DE" w:rsidRDefault="00A153DE" w:rsidP="00A153DE">
      <w:pPr>
        <w:rPr>
          <w:rFonts w:ascii="Times New Roman" w:hAnsi="Times New Roman"/>
          <w:sz w:val="14"/>
          <w:szCs w:val="14"/>
        </w:rPr>
      </w:pPr>
    </w:p>
    <w:p w14:paraId="7F326611" w14:textId="4B82A877" w:rsidR="00A153DE" w:rsidRDefault="00A153DE" w:rsidP="00A153DE">
      <w:pPr>
        <w:rPr>
          <w:rFonts w:ascii="Times New Roman" w:hAnsi="Times New Roman"/>
          <w:sz w:val="14"/>
          <w:szCs w:val="14"/>
        </w:rPr>
      </w:pPr>
    </w:p>
    <w:p w14:paraId="6E85B4AB" w14:textId="1A71035A" w:rsidR="00A153DE" w:rsidRDefault="00A153DE" w:rsidP="00A153DE">
      <w:pPr>
        <w:rPr>
          <w:rFonts w:ascii="Times New Roman" w:hAnsi="Times New Roman"/>
          <w:sz w:val="14"/>
          <w:szCs w:val="14"/>
        </w:rPr>
      </w:pPr>
    </w:p>
    <w:p w14:paraId="7C9A57A7" w14:textId="48219834" w:rsidR="00A153DE" w:rsidRDefault="00A153DE" w:rsidP="00A153DE">
      <w:pPr>
        <w:rPr>
          <w:rFonts w:ascii="Times New Roman" w:hAnsi="Times New Roman"/>
          <w:sz w:val="14"/>
          <w:szCs w:val="14"/>
        </w:rPr>
      </w:pPr>
    </w:p>
    <w:p w14:paraId="4BD8EA84" w14:textId="5BA9ABCF" w:rsidR="00A153DE" w:rsidRDefault="00A153DE" w:rsidP="00A153DE">
      <w:pPr>
        <w:rPr>
          <w:rFonts w:ascii="Times New Roman" w:hAnsi="Times New Roman"/>
          <w:sz w:val="14"/>
          <w:szCs w:val="14"/>
        </w:rPr>
      </w:pPr>
    </w:p>
    <w:p w14:paraId="17310695" w14:textId="4ED64890" w:rsidR="00A153DE" w:rsidRDefault="00A153DE" w:rsidP="00A153DE">
      <w:pPr>
        <w:rPr>
          <w:rFonts w:ascii="Times New Roman" w:hAnsi="Times New Roman"/>
          <w:sz w:val="14"/>
          <w:szCs w:val="14"/>
        </w:rPr>
      </w:pPr>
    </w:p>
    <w:p w14:paraId="0DAA8C44" w14:textId="62D3B8E9" w:rsidR="00A153DE" w:rsidRDefault="00A153DE" w:rsidP="00A153DE">
      <w:pPr>
        <w:rPr>
          <w:rFonts w:ascii="Times New Roman" w:hAnsi="Times New Roman"/>
          <w:sz w:val="14"/>
          <w:szCs w:val="14"/>
        </w:rPr>
      </w:pPr>
    </w:p>
    <w:p w14:paraId="6F69A2ED" w14:textId="429C4799" w:rsidR="00A153DE" w:rsidRDefault="00A153DE" w:rsidP="00A153DE">
      <w:pPr>
        <w:rPr>
          <w:rFonts w:ascii="Times New Roman" w:hAnsi="Times New Roman"/>
          <w:sz w:val="14"/>
          <w:szCs w:val="14"/>
        </w:rPr>
      </w:pPr>
    </w:p>
    <w:p w14:paraId="007388D6" w14:textId="6B551B75" w:rsidR="00A153DE" w:rsidRDefault="00A153DE" w:rsidP="00A153DE">
      <w:pPr>
        <w:rPr>
          <w:rFonts w:ascii="Times New Roman" w:hAnsi="Times New Roman"/>
          <w:sz w:val="14"/>
          <w:szCs w:val="14"/>
        </w:rPr>
      </w:pPr>
    </w:p>
    <w:p w14:paraId="3B0B4DAB" w14:textId="3BAF695F" w:rsidR="00A153DE" w:rsidRDefault="00A153DE" w:rsidP="00A153DE">
      <w:pPr>
        <w:rPr>
          <w:rFonts w:ascii="Times New Roman" w:hAnsi="Times New Roman"/>
          <w:sz w:val="14"/>
          <w:szCs w:val="14"/>
        </w:rPr>
      </w:pPr>
    </w:p>
    <w:p w14:paraId="536A2998" w14:textId="2ACA7C05" w:rsidR="00A153DE" w:rsidRDefault="00A153DE" w:rsidP="00A153DE">
      <w:pPr>
        <w:rPr>
          <w:rFonts w:ascii="Times New Roman" w:hAnsi="Times New Roman"/>
          <w:sz w:val="14"/>
          <w:szCs w:val="14"/>
        </w:rPr>
      </w:pPr>
    </w:p>
    <w:p w14:paraId="35049074" w14:textId="0B26744E" w:rsidR="00A153DE" w:rsidRDefault="00A153DE" w:rsidP="00A153DE">
      <w:pPr>
        <w:rPr>
          <w:rFonts w:ascii="Times New Roman" w:hAnsi="Times New Roman"/>
          <w:sz w:val="14"/>
          <w:szCs w:val="14"/>
        </w:rPr>
      </w:pPr>
    </w:p>
    <w:p w14:paraId="5D4896B9" w14:textId="44CB0E80" w:rsidR="00A153DE" w:rsidRDefault="00A153DE" w:rsidP="00A153DE">
      <w:pPr>
        <w:rPr>
          <w:rFonts w:ascii="Times New Roman" w:hAnsi="Times New Roman"/>
          <w:sz w:val="14"/>
          <w:szCs w:val="14"/>
        </w:rPr>
      </w:pPr>
    </w:p>
    <w:p w14:paraId="3CF80F6E" w14:textId="1374BB04" w:rsidR="00A153DE" w:rsidRDefault="00A153DE" w:rsidP="00A153DE">
      <w:pPr>
        <w:rPr>
          <w:rFonts w:ascii="Times New Roman" w:hAnsi="Times New Roman"/>
          <w:sz w:val="14"/>
          <w:szCs w:val="14"/>
        </w:rPr>
      </w:pPr>
    </w:p>
    <w:p w14:paraId="003749F2" w14:textId="641C72F2" w:rsidR="00A153DE" w:rsidRDefault="00A153DE" w:rsidP="00A153DE">
      <w:pPr>
        <w:rPr>
          <w:rFonts w:ascii="Times New Roman" w:hAnsi="Times New Roman"/>
          <w:sz w:val="14"/>
          <w:szCs w:val="14"/>
        </w:rPr>
      </w:pPr>
    </w:p>
    <w:p w14:paraId="3272AA4C" w14:textId="73FBFB8D" w:rsidR="00A153DE" w:rsidRDefault="00A153DE" w:rsidP="00A153DE">
      <w:pPr>
        <w:rPr>
          <w:rFonts w:ascii="Times New Roman" w:hAnsi="Times New Roman"/>
          <w:sz w:val="14"/>
          <w:szCs w:val="14"/>
        </w:rPr>
      </w:pPr>
    </w:p>
    <w:p w14:paraId="24EE372D" w14:textId="61C78300" w:rsidR="00A153DE" w:rsidRDefault="00A153DE" w:rsidP="00A153DE">
      <w:pPr>
        <w:rPr>
          <w:rFonts w:ascii="Times New Roman" w:hAnsi="Times New Roman"/>
          <w:sz w:val="14"/>
          <w:szCs w:val="14"/>
        </w:rPr>
      </w:pPr>
    </w:p>
    <w:p w14:paraId="3DF9860B" w14:textId="2898352E" w:rsidR="00A153DE" w:rsidRDefault="00A153DE" w:rsidP="00A153DE">
      <w:pPr>
        <w:rPr>
          <w:rFonts w:ascii="Times New Roman" w:hAnsi="Times New Roman"/>
          <w:sz w:val="14"/>
          <w:szCs w:val="14"/>
        </w:rPr>
      </w:pPr>
    </w:p>
    <w:p w14:paraId="723CEFBD" w14:textId="26C6112F" w:rsidR="00A153DE" w:rsidRDefault="00A153DE" w:rsidP="00A153DE">
      <w:pPr>
        <w:rPr>
          <w:rFonts w:ascii="Times New Roman" w:hAnsi="Times New Roman"/>
          <w:sz w:val="14"/>
          <w:szCs w:val="14"/>
        </w:rPr>
      </w:pPr>
    </w:p>
    <w:p w14:paraId="178E04BB" w14:textId="3E582671" w:rsidR="00A153DE" w:rsidRDefault="00A153DE" w:rsidP="00A153DE">
      <w:pPr>
        <w:rPr>
          <w:rFonts w:ascii="Times New Roman" w:hAnsi="Times New Roman"/>
          <w:sz w:val="14"/>
          <w:szCs w:val="14"/>
        </w:rPr>
      </w:pPr>
    </w:p>
    <w:p w14:paraId="56C792D8" w14:textId="4159417C" w:rsidR="00A153DE" w:rsidRDefault="00A153DE" w:rsidP="00A153DE">
      <w:pPr>
        <w:rPr>
          <w:rFonts w:ascii="Times New Roman" w:hAnsi="Times New Roman"/>
          <w:sz w:val="14"/>
          <w:szCs w:val="14"/>
        </w:rPr>
      </w:pPr>
    </w:p>
    <w:p w14:paraId="183203CC" w14:textId="51C8631A" w:rsidR="00A153DE" w:rsidRDefault="00A153DE" w:rsidP="00A153DE">
      <w:pPr>
        <w:rPr>
          <w:rFonts w:ascii="Times New Roman" w:hAnsi="Times New Roman"/>
          <w:sz w:val="14"/>
          <w:szCs w:val="14"/>
        </w:rPr>
      </w:pPr>
    </w:p>
    <w:p w14:paraId="0F8ECCEA" w14:textId="7457F922" w:rsidR="00A153DE" w:rsidRDefault="00A153DE" w:rsidP="00A153DE">
      <w:pPr>
        <w:rPr>
          <w:rFonts w:ascii="Times New Roman" w:hAnsi="Times New Roman"/>
          <w:sz w:val="14"/>
          <w:szCs w:val="14"/>
        </w:rPr>
      </w:pPr>
    </w:p>
    <w:p w14:paraId="6DFD7C2B" w14:textId="30917056" w:rsidR="00A153DE" w:rsidRDefault="00A153DE" w:rsidP="00A153DE">
      <w:pPr>
        <w:rPr>
          <w:rFonts w:ascii="Times New Roman" w:hAnsi="Times New Roman"/>
          <w:sz w:val="14"/>
          <w:szCs w:val="14"/>
        </w:rPr>
      </w:pPr>
    </w:p>
    <w:p w14:paraId="568F70AD" w14:textId="57E28A18" w:rsidR="00A153DE" w:rsidRDefault="00A153DE" w:rsidP="00A153DE">
      <w:pPr>
        <w:rPr>
          <w:rFonts w:ascii="Times New Roman" w:hAnsi="Times New Roman"/>
          <w:sz w:val="14"/>
          <w:szCs w:val="14"/>
        </w:rPr>
      </w:pPr>
    </w:p>
    <w:p w14:paraId="28D88E1E" w14:textId="16D0CEBF" w:rsidR="00A153DE" w:rsidRDefault="00A153DE" w:rsidP="00A153DE">
      <w:pPr>
        <w:rPr>
          <w:rFonts w:ascii="Times New Roman" w:hAnsi="Times New Roman"/>
          <w:sz w:val="14"/>
          <w:szCs w:val="14"/>
        </w:rPr>
      </w:pPr>
    </w:p>
    <w:p w14:paraId="6398318D" w14:textId="60B1E8F4" w:rsidR="00A153DE" w:rsidRDefault="00A153DE" w:rsidP="00A153DE">
      <w:pPr>
        <w:rPr>
          <w:rFonts w:ascii="Times New Roman" w:hAnsi="Times New Roman"/>
          <w:sz w:val="14"/>
          <w:szCs w:val="14"/>
        </w:rPr>
      </w:pPr>
    </w:p>
    <w:p w14:paraId="2442C6B6" w14:textId="30CE0770" w:rsidR="00A153DE" w:rsidRDefault="00A153DE" w:rsidP="00A153DE">
      <w:pPr>
        <w:rPr>
          <w:rFonts w:ascii="Times New Roman" w:hAnsi="Times New Roman"/>
          <w:sz w:val="14"/>
          <w:szCs w:val="14"/>
        </w:rPr>
      </w:pPr>
    </w:p>
    <w:p w14:paraId="6B002CED" w14:textId="00C866C1" w:rsidR="00A153DE" w:rsidRDefault="00A153DE" w:rsidP="00A153DE">
      <w:pPr>
        <w:rPr>
          <w:rFonts w:ascii="Times New Roman" w:hAnsi="Times New Roman"/>
          <w:sz w:val="14"/>
          <w:szCs w:val="14"/>
        </w:rPr>
      </w:pPr>
    </w:p>
    <w:p w14:paraId="231AA7E6" w14:textId="50A7D55B" w:rsidR="00A153DE" w:rsidRDefault="00A153DE" w:rsidP="00A153DE">
      <w:pPr>
        <w:rPr>
          <w:rFonts w:ascii="Times New Roman" w:hAnsi="Times New Roman"/>
          <w:sz w:val="14"/>
          <w:szCs w:val="14"/>
        </w:rPr>
      </w:pPr>
    </w:p>
    <w:p w14:paraId="51B0EF3E" w14:textId="0BD70454" w:rsidR="00A153DE" w:rsidRDefault="00A153DE" w:rsidP="00A153DE">
      <w:pPr>
        <w:rPr>
          <w:rFonts w:ascii="Times New Roman" w:hAnsi="Times New Roman"/>
          <w:sz w:val="14"/>
          <w:szCs w:val="14"/>
        </w:rPr>
      </w:pPr>
    </w:p>
    <w:p w14:paraId="52CDC615" w14:textId="3B34FCFB" w:rsidR="00A153DE" w:rsidRDefault="00A153DE" w:rsidP="00A153DE">
      <w:pPr>
        <w:rPr>
          <w:rFonts w:ascii="Times New Roman" w:hAnsi="Times New Roman"/>
          <w:sz w:val="14"/>
          <w:szCs w:val="14"/>
        </w:rPr>
      </w:pPr>
    </w:p>
    <w:p w14:paraId="7AD9EB7E" w14:textId="152C3776" w:rsidR="00A153DE" w:rsidRDefault="00A153DE" w:rsidP="00A153DE">
      <w:pPr>
        <w:rPr>
          <w:rFonts w:ascii="Times New Roman" w:hAnsi="Times New Roman"/>
          <w:sz w:val="14"/>
          <w:szCs w:val="14"/>
        </w:rPr>
      </w:pPr>
    </w:p>
    <w:p w14:paraId="5C5878EA" w14:textId="49239B0C" w:rsidR="00A153DE" w:rsidRDefault="00A153DE" w:rsidP="00A153DE">
      <w:pPr>
        <w:rPr>
          <w:rFonts w:ascii="Times New Roman" w:hAnsi="Times New Roman"/>
          <w:sz w:val="14"/>
          <w:szCs w:val="14"/>
        </w:rPr>
      </w:pPr>
    </w:p>
    <w:p w14:paraId="760006BB" w14:textId="7A0F18EF" w:rsidR="00A153DE" w:rsidRDefault="00A153DE" w:rsidP="00A153DE">
      <w:pPr>
        <w:rPr>
          <w:rFonts w:ascii="Times New Roman" w:hAnsi="Times New Roman"/>
          <w:sz w:val="14"/>
          <w:szCs w:val="14"/>
        </w:rPr>
      </w:pPr>
    </w:p>
    <w:p w14:paraId="303C8355" w14:textId="1C872D1F" w:rsidR="00A153DE" w:rsidRDefault="00A153DE" w:rsidP="00A153DE">
      <w:pPr>
        <w:rPr>
          <w:rFonts w:ascii="Times New Roman" w:hAnsi="Times New Roman"/>
          <w:sz w:val="14"/>
          <w:szCs w:val="14"/>
        </w:rPr>
      </w:pPr>
    </w:p>
    <w:p w14:paraId="08DABE8E" w14:textId="4ACCFB38" w:rsidR="00A153DE" w:rsidRDefault="00A153DE" w:rsidP="00A153DE">
      <w:pPr>
        <w:rPr>
          <w:rFonts w:ascii="Times New Roman" w:hAnsi="Times New Roman"/>
          <w:sz w:val="14"/>
          <w:szCs w:val="14"/>
        </w:rPr>
      </w:pPr>
    </w:p>
    <w:p w14:paraId="34CE5E93" w14:textId="6C0EEEF6" w:rsidR="00A153DE" w:rsidRDefault="00A153DE" w:rsidP="00A153DE">
      <w:pPr>
        <w:rPr>
          <w:rFonts w:ascii="Times New Roman" w:hAnsi="Times New Roman"/>
          <w:sz w:val="14"/>
          <w:szCs w:val="14"/>
        </w:rPr>
      </w:pPr>
    </w:p>
    <w:p w14:paraId="13F2511A" w14:textId="521DFE21" w:rsidR="00A153DE" w:rsidRDefault="00A153DE" w:rsidP="00A153DE">
      <w:pPr>
        <w:rPr>
          <w:rFonts w:ascii="Times New Roman" w:hAnsi="Times New Roman"/>
          <w:sz w:val="14"/>
          <w:szCs w:val="14"/>
        </w:rPr>
      </w:pPr>
    </w:p>
    <w:p w14:paraId="63AB0DDB" w14:textId="343F6A8B" w:rsidR="00A153DE" w:rsidRDefault="00A153DE" w:rsidP="00A153DE">
      <w:pPr>
        <w:rPr>
          <w:rFonts w:ascii="Times New Roman" w:hAnsi="Times New Roman"/>
          <w:sz w:val="14"/>
          <w:szCs w:val="14"/>
        </w:rPr>
      </w:pPr>
    </w:p>
    <w:p w14:paraId="7FE7241E" w14:textId="616199FE" w:rsidR="00A153DE" w:rsidRDefault="00A153DE" w:rsidP="00A153DE">
      <w:pPr>
        <w:rPr>
          <w:rFonts w:ascii="Times New Roman" w:hAnsi="Times New Roman"/>
          <w:sz w:val="14"/>
          <w:szCs w:val="14"/>
        </w:rPr>
      </w:pPr>
    </w:p>
    <w:p w14:paraId="785D924A" w14:textId="38C22C1A" w:rsidR="00A153DE" w:rsidRDefault="00A153DE" w:rsidP="00A153DE">
      <w:pPr>
        <w:rPr>
          <w:rFonts w:ascii="Times New Roman" w:hAnsi="Times New Roman"/>
          <w:sz w:val="14"/>
          <w:szCs w:val="14"/>
        </w:rPr>
      </w:pPr>
    </w:p>
    <w:p w14:paraId="0C22A7CE" w14:textId="288C52D1" w:rsidR="00A153DE" w:rsidRDefault="00A153DE" w:rsidP="00A153DE">
      <w:pPr>
        <w:rPr>
          <w:rFonts w:ascii="Times New Roman" w:hAnsi="Times New Roman"/>
          <w:sz w:val="14"/>
          <w:szCs w:val="14"/>
        </w:rPr>
      </w:pPr>
    </w:p>
    <w:p w14:paraId="2A51F29F" w14:textId="24D5774F" w:rsidR="00A153DE" w:rsidRDefault="00A153DE" w:rsidP="00A153DE">
      <w:pPr>
        <w:rPr>
          <w:rFonts w:ascii="Times New Roman" w:hAnsi="Times New Roman"/>
          <w:sz w:val="14"/>
          <w:szCs w:val="14"/>
        </w:rPr>
      </w:pPr>
    </w:p>
    <w:p w14:paraId="2C4ED85C" w14:textId="67CEFFE9" w:rsidR="00A153DE" w:rsidRDefault="00A153DE" w:rsidP="00A153DE">
      <w:pPr>
        <w:rPr>
          <w:rFonts w:ascii="Times New Roman" w:hAnsi="Times New Roman"/>
          <w:sz w:val="14"/>
          <w:szCs w:val="14"/>
        </w:rPr>
      </w:pPr>
    </w:p>
    <w:p w14:paraId="0B3C7A38" w14:textId="2A297164" w:rsidR="00A153DE" w:rsidRDefault="00A153DE" w:rsidP="00A153DE">
      <w:pPr>
        <w:rPr>
          <w:rFonts w:ascii="Times New Roman" w:hAnsi="Times New Roman"/>
          <w:sz w:val="14"/>
          <w:szCs w:val="14"/>
        </w:rPr>
      </w:pPr>
    </w:p>
    <w:p w14:paraId="12EFC1E7" w14:textId="12EE73B7" w:rsidR="00A153DE" w:rsidRDefault="00A153DE" w:rsidP="00A153DE">
      <w:pPr>
        <w:rPr>
          <w:rFonts w:ascii="Times New Roman" w:hAnsi="Times New Roman"/>
          <w:sz w:val="14"/>
          <w:szCs w:val="14"/>
        </w:rPr>
      </w:pPr>
    </w:p>
    <w:p w14:paraId="60DA012E" w14:textId="266C296A" w:rsidR="00A153DE" w:rsidRDefault="00A153DE" w:rsidP="00A153DE">
      <w:pPr>
        <w:rPr>
          <w:rFonts w:ascii="Times New Roman" w:hAnsi="Times New Roman"/>
          <w:sz w:val="14"/>
          <w:szCs w:val="14"/>
        </w:rPr>
      </w:pPr>
    </w:p>
    <w:p w14:paraId="1E7D89F9" w14:textId="5122CD5A" w:rsidR="00A153DE" w:rsidRDefault="00A153DE" w:rsidP="00A153DE">
      <w:pPr>
        <w:rPr>
          <w:rFonts w:ascii="Times New Roman" w:hAnsi="Times New Roman"/>
          <w:sz w:val="14"/>
          <w:szCs w:val="14"/>
        </w:rPr>
      </w:pPr>
    </w:p>
    <w:p w14:paraId="2C695C3C" w14:textId="77777777" w:rsidR="00A153DE" w:rsidRPr="00A153DE" w:rsidRDefault="00A153DE" w:rsidP="00A153DE">
      <w:pPr>
        <w:rPr>
          <w:rFonts w:ascii="Times New Roman" w:hAnsi="Times New Roman"/>
          <w:sz w:val="14"/>
          <w:szCs w:val="14"/>
        </w:rPr>
      </w:pPr>
    </w:p>
    <w:p w14:paraId="38B31F7D" w14:textId="77777777" w:rsidR="00D57B12" w:rsidRPr="00A153DE" w:rsidRDefault="00D57B12" w:rsidP="00D57B12">
      <w:pPr>
        <w:suppressAutoHyphens w:val="0"/>
        <w:autoSpaceDN/>
        <w:jc w:val="center"/>
        <w:textAlignment w:val="auto"/>
        <w:rPr>
          <w:rFonts w:ascii="Times New Roman" w:hAnsi="Times New Roman"/>
          <w:b/>
          <w:sz w:val="14"/>
          <w:szCs w:val="14"/>
          <w:lang w:eastAsia="it-IT"/>
        </w:rPr>
      </w:pPr>
      <w:r w:rsidRPr="00A153DE">
        <w:rPr>
          <w:rFonts w:ascii="Times New Roman" w:hAnsi="Times New Roman"/>
          <w:b/>
          <w:sz w:val="14"/>
          <w:szCs w:val="14"/>
          <w:lang w:eastAsia="it-IT"/>
        </w:rPr>
        <w:t>ASTALEGALE SPA</w:t>
      </w:r>
    </w:p>
    <w:p w14:paraId="3E4AB4E7" w14:textId="72F83FC3" w:rsidR="00D57B12" w:rsidRPr="00A153DE" w:rsidRDefault="00D57B12" w:rsidP="00D57B12">
      <w:pPr>
        <w:suppressAutoHyphens w:val="0"/>
        <w:autoSpaceDN/>
        <w:jc w:val="center"/>
        <w:textAlignment w:val="auto"/>
        <w:rPr>
          <w:rFonts w:ascii="Times New Roman" w:hAnsi="Times New Roman"/>
          <w:bCs/>
          <w:sz w:val="14"/>
          <w:szCs w:val="14"/>
          <w:lang w:eastAsia="it-IT"/>
        </w:rPr>
      </w:pPr>
      <w:r w:rsidRPr="00A153DE">
        <w:rPr>
          <w:rFonts w:ascii="Times New Roman" w:hAnsi="Times New Roman"/>
          <w:bCs/>
          <w:sz w:val="14"/>
          <w:szCs w:val="14"/>
          <w:lang w:eastAsia="it-IT"/>
        </w:rPr>
        <w:t>INFORMATIVA SUL TRATTAMENTO DEI DATI PERSONALI ASTALEGALE.NET SPA</w:t>
      </w:r>
    </w:p>
    <w:p w14:paraId="530AE293" w14:textId="77777777" w:rsidR="00D57B12" w:rsidRPr="00A153DE" w:rsidRDefault="00D57B12" w:rsidP="00D57B12">
      <w:pPr>
        <w:suppressAutoHyphens w:val="0"/>
        <w:autoSpaceDN/>
        <w:jc w:val="center"/>
        <w:textAlignment w:val="auto"/>
        <w:rPr>
          <w:rFonts w:ascii="Times New Roman" w:hAnsi="Times New Roman"/>
          <w:bCs/>
          <w:sz w:val="14"/>
          <w:szCs w:val="14"/>
          <w:lang w:eastAsia="it-IT"/>
        </w:rPr>
      </w:pPr>
      <w:r w:rsidRPr="00A153DE">
        <w:rPr>
          <w:rFonts w:ascii="Times New Roman" w:hAnsi="Times New Roman"/>
          <w:bCs/>
          <w:sz w:val="14"/>
          <w:szCs w:val="14"/>
          <w:lang w:eastAsia="it-IT"/>
        </w:rPr>
        <w:t>EX ART. 13 EU 2016/679</w:t>
      </w:r>
    </w:p>
    <w:p w14:paraId="63A30761" w14:textId="77777777" w:rsidR="00D57B12" w:rsidRPr="00A153DE" w:rsidRDefault="00D57B12" w:rsidP="00D57B12">
      <w:pPr>
        <w:suppressAutoHyphens w:val="0"/>
        <w:autoSpaceDN/>
        <w:spacing w:line="240" w:lineRule="exact"/>
        <w:jc w:val="center"/>
        <w:textAlignment w:val="auto"/>
        <w:rPr>
          <w:rFonts w:ascii="Times New Roman" w:hAnsi="Times New Roman"/>
          <w:b/>
          <w:sz w:val="14"/>
          <w:szCs w:val="14"/>
          <w:lang w:eastAsia="it-IT"/>
        </w:rPr>
      </w:pPr>
    </w:p>
    <w:p w14:paraId="005EF640" w14:textId="77777777" w:rsidR="00D57B12" w:rsidRPr="00A153DE" w:rsidRDefault="00D57B12" w:rsidP="00D57B12">
      <w:pPr>
        <w:suppressAutoHyphens w:val="0"/>
        <w:autoSpaceDN/>
        <w:jc w:val="both"/>
        <w:textAlignment w:val="auto"/>
        <w:rPr>
          <w:rFonts w:ascii="Times New Roman" w:hAnsi="Times New Roman"/>
          <w:sz w:val="14"/>
          <w:szCs w:val="14"/>
          <w:lang w:eastAsia="it-IT"/>
        </w:rPr>
      </w:pPr>
      <w:r w:rsidRPr="00A153DE">
        <w:rPr>
          <w:rFonts w:ascii="Times New Roman" w:hAnsi="Times New Roman"/>
          <w:b/>
          <w:sz w:val="14"/>
          <w:szCs w:val="14"/>
          <w:lang w:eastAsia="it-IT"/>
        </w:rPr>
        <w:t xml:space="preserve">Astalegale.net </w:t>
      </w:r>
      <w:proofErr w:type="spellStart"/>
      <w:r w:rsidRPr="00A153DE">
        <w:rPr>
          <w:rFonts w:ascii="Times New Roman" w:hAnsi="Times New Roman"/>
          <w:b/>
          <w:sz w:val="14"/>
          <w:szCs w:val="14"/>
          <w:lang w:eastAsia="it-IT"/>
        </w:rPr>
        <w:t>SpA</w:t>
      </w:r>
      <w:proofErr w:type="spellEnd"/>
      <w:r w:rsidRPr="00A153DE">
        <w:rPr>
          <w:rFonts w:ascii="Times New Roman" w:hAnsi="Times New Roman"/>
          <w:sz w:val="14"/>
          <w:szCs w:val="14"/>
          <w:lang w:eastAsia="it-IT"/>
        </w:rPr>
        <w:t xml:space="preserve">, con sede in Piazza Risorgimento 1 – VI Strada - 20841 Carate Brianza (MB), CF e </w:t>
      </w:r>
      <w:proofErr w:type="spellStart"/>
      <w:r w:rsidRPr="00A153DE">
        <w:rPr>
          <w:rFonts w:ascii="Times New Roman" w:hAnsi="Times New Roman"/>
          <w:sz w:val="14"/>
          <w:szCs w:val="14"/>
          <w:lang w:eastAsia="it-IT"/>
        </w:rPr>
        <w:t>P.Iva</w:t>
      </w:r>
      <w:proofErr w:type="spellEnd"/>
      <w:r w:rsidRPr="00A153DE">
        <w:rPr>
          <w:rFonts w:ascii="Times New Roman" w:hAnsi="Times New Roman"/>
          <w:sz w:val="14"/>
          <w:szCs w:val="14"/>
          <w:lang w:eastAsia="it-IT"/>
        </w:rPr>
        <w:t xml:space="preserve"> 11761551008 desidera informarLa che il Regolamento (UE) 2016/679 del Parlamento Europeo e del Consiglio del 27/04/2016 “</w:t>
      </w:r>
      <w:r w:rsidRPr="00A153DE">
        <w:rPr>
          <w:rFonts w:ascii="Times New Roman" w:hAnsi="Times New Roman"/>
          <w:i/>
          <w:sz w:val="14"/>
          <w:szCs w:val="14"/>
          <w:lang w:eastAsia="it-IT"/>
        </w:rPr>
        <w:t>relativo alla protezione delle persone fisiche con riguardo al trattamento dei dati personali, nonché la libera circolazione di tali dati</w:t>
      </w:r>
      <w:r w:rsidRPr="00A153DE">
        <w:rPr>
          <w:rFonts w:ascii="Times New Roman" w:hAnsi="Times New Roman"/>
          <w:sz w:val="14"/>
          <w:szCs w:val="14"/>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Pr="00A153DE" w:rsidRDefault="00D57B12" w:rsidP="00D57B12">
      <w:pPr>
        <w:suppressAutoHyphens w:val="0"/>
        <w:autoSpaceDN/>
        <w:jc w:val="both"/>
        <w:textAlignment w:val="auto"/>
        <w:rPr>
          <w:rFonts w:ascii="Times New Roman" w:hAnsi="Times New Roman"/>
          <w:sz w:val="14"/>
          <w:szCs w:val="14"/>
          <w:lang w:eastAsia="it-IT"/>
        </w:rPr>
      </w:pPr>
      <w:r w:rsidRPr="00A153DE">
        <w:rPr>
          <w:rFonts w:ascii="Times New Roman" w:hAnsi="Times New Roman"/>
          <w:sz w:val="14"/>
          <w:szCs w:val="14"/>
          <w:lang w:eastAsia="it-IT"/>
        </w:rPr>
        <w:t>Ai sensi dell’art. 13 del suddetto Regolamento Le forniamo le seguenti informazioni:</w:t>
      </w:r>
    </w:p>
    <w:p w14:paraId="3067FD66" w14:textId="77777777" w:rsidR="00D57B12" w:rsidRPr="00A153DE" w:rsidRDefault="00D57B12" w:rsidP="00D57B12">
      <w:pPr>
        <w:suppressAutoHyphens w:val="0"/>
        <w:autoSpaceDN/>
        <w:jc w:val="both"/>
        <w:textAlignment w:val="auto"/>
        <w:rPr>
          <w:rFonts w:ascii="Times New Roman" w:hAnsi="Times New Roman"/>
          <w:sz w:val="14"/>
          <w:szCs w:val="14"/>
          <w:lang w:eastAsia="it-IT"/>
        </w:rPr>
      </w:pPr>
    </w:p>
    <w:p w14:paraId="2CA878F1" w14:textId="45DEECB2" w:rsidR="00D57B12" w:rsidRPr="00A153DE" w:rsidRDefault="00D57B12" w:rsidP="00D57B12">
      <w:pPr>
        <w:suppressAutoHyphens w:val="0"/>
        <w:autoSpaceDN/>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TITOLARE DEL TRATTAMENTO – ex art. 13.1. a):</w:t>
      </w:r>
    </w:p>
    <w:p w14:paraId="4AE6D36B" w14:textId="56347F21" w:rsidR="00D57B12" w:rsidRPr="00A153DE"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
          <w:kern w:val="18"/>
          <w:sz w:val="14"/>
          <w:szCs w:val="14"/>
          <w:lang w:eastAsia="it-IT"/>
        </w:rPr>
        <w:t xml:space="preserve">Astalegale.net </w:t>
      </w:r>
      <w:proofErr w:type="spellStart"/>
      <w:r w:rsidRPr="00A153DE">
        <w:rPr>
          <w:rFonts w:ascii="Times New Roman" w:eastAsia="Times New Roman" w:hAnsi="Times New Roman"/>
          <w:b/>
          <w:kern w:val="18"/>
          <w:sz w:val="14"/>
          <w:szCs w:val="14"/>
          <w:lang w:eastAsia="it-IT"/>
        </w:rPr>
        <w:t>SpA</w:t>
      </w:r>
      <w:proofErr w:type="spellEnd"/>
      <w:r w:rsidRPr="00A153DE">
        <w:rPr>
          <w:rFonts w:ascii="Times New Roman" w:eastAsia="Times New Roman" w:hAnsi="Times New Roman"/>
          <w:kern w:val="18"/>
          <w:sz w:val="14"/>
          <w:szCs w:val="14"/>
          <w:lang w:eastAsia="it-IT"/>
        </w:rPr>
        <w:t>, con sede in Piazza Risorgimento 1 – VI Strada - 20841 Carate Brianza (MB)</w:t>
      </w:r>
    </w:p>
    <w:p w14:paraId="36FDFD11" w14:textId="77777777" w:rsidR="00D57B12" w:rsidRPr="00A153DE" w:rsidRDefault="00D57B12" w:rsidP="00D57B12">
      <w:pPr>
        <w:suppressAutoHyphens w:val="0"/>
        <w:autoSpaceDN/>
        <w:ind w:left="714"/>
        <w:jc w:val="both"/>
        <w:textAlignment w:val="auto"/>
        <w:rPr>
          <w:rFonts w:ascii="Times New Roman" w:eastAsia="Times New Roman" w:hAnsi="Times New Roman"/>
          <w:bCs/>
          <w:kern w:val="18"/>
          <w:sz w:val="14"/>
          <w:szCs w:val="14"/>
          <w:lang w:eastAsia="it-IT"/>
        </w:rPr>
      </w:pPr>
    </w:p>
    <w:p w14:paraId="4D1A8830" w14:textId="07FBA6CD"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FINALITA’ DEL TRATTAMENTO – ex art. 13.1. c):</w:t>
      </w:r>
    </w:p>
    <w:p w14:paraId="59800883" w14:textId="0DE76558" w:rsidR="00D57B12" w:rsidRPr="00A153DE" w:rsidRDefault="00D57B12" w:rsidP="00D57B12">
      <w:pPr>
        <w:numPr>
          <w:ilvl w:val="0"/>
          <w:numId w:val="12"/>
        </w:numPr>
        <w:suppressAutoHyphens w:val="0"/>
        <w:autoSpaceDN/>
        <w:ind w:left="714" w:hanging="357"/>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Gestione Richiesta Pubblicità;</w:t>
      </w:r>
    </w:p>
    <w:p w14:paraId="01279486" w14:textId="77777777" w:rsidR="00D57B12" w:rsidRPr="00A153DE" w:rsidRDefault="00D57B12" w:rsidP="00D57B12">
      <w:pPr>
        <w:suppressAutoHyphens w:val="0"/>
        <w:autoSpaceDN/>
        <w:ind w:left="714"/>
        <w:jc w:val="both"/>
        <w:textAlignment w:val="auto"/>
        <w:rPr>
          <w:rFonts w:ascii="Times New Roman" w:eastAsia="Times New Roman" w:hAnsi="Times New Roman"/>
          <w:sz w:val="14"/>
          <w:szCs w:val="14"/>
          <w:lang w:eastAsia="it-IT"/>
        </w:rPr>
      </w:pPr>
    </w:p>
    <w:p w14:paraId="1FD36501"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BASE GIURIDICA DEL TRATTAMENTO – ex art. 13.1. c):</w:t>
      </w:r>
    </w:p>
    <w:p w14:paraId="0BD6A1EC" w14:textId="77777777" w:rsidR="00D57B12" w:rsidRPr="00A153DE" w:rsidRDefault="00D57B12" w:rsidP="00D57B12">
      <w:pPr>
        <w:numPr>
          <w:ilvl w:val="0"/>
          <w:numId w:val="12"/>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esecuzione di obblighi derivanti dal contratto di vendita all’asta mobiliare e/o immobiliare;</w:t>
      </w:r>
    </w:p>
    <w:p w14:paraId="440E83F2" w14:textId="77777777" w:rsidR="00D57B12" w:rsidRPr="00A153DE" w:rsidRDefault="00D57B12" w:rsidP="00D57B12">
      <w:pPr>
        <w:numPr>
          <w:ilvl w:val="0"/>
          <w:numId w:val="12"/>
        </w:num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obbligazioni relative ad eventuali rapporti commerciali in essere, con particolare riguardo:</w:t>
      </w:r>
    </w:p>
    <w:p w14:paraId="7BE8B101" w14:textId="77777777" w:rsidR="00D57B12" w:rsidRPr="00A153DE" w:rsidRDefault="00D57B12" w:rsidP="00D57B12">
      <w:pPr>
        <w:numPr>
          <w:ilvl w:val="1"/>
          <w:numId w:val="12"/>
        </w:num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agli obblighi previsti dalle norme di legge civilistiche e fiscali, dai regolamenti, dalla normativa comunitaria,</w:t>
      </w:r>
    </w:p>
    <w:p w14:paraId="28DB6841" w14:textId="77777777" w:rsidR="00D57B12" w:rsidRPr="00A153DE" w:rsidRDefault="00D57B12" w:rsidP="00D57B12">
      <w:pPr>
        <w:numPr>
          <w:ilvl w:val="1"/>
          <w:numId w:val="12"/>
        </w:numPr>
        <w:suppressAutoHyphens w:val="0"/>
        <w:autoSpaceDN/>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esigenze di tipo operativo, gestionale e contabile interne la nostra società ed inerenti al servizio offerto,</w:t>
      </w:r>
    </w:p>
    <w:p w14:paraId="043B46E1" w14:textId="66798AF4" w:rsidR="00D57B12" w:rsidRPr="00A153DE" w:rsidRDefault="00D57B12" w:rsidP="00D57B12">
      <w:pPr>
        <w:numPr>
          <w:ilvl w:val="1"/>
          <w:numId w:val="12"/>
        </w:numPr>
        <w:suppressAutoHyphens w:val="0"/>
        <w:autoSpaceDN/>
        <w:ind w:left="1434" w:hanging="357"/>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comunicazione esterne necessarie per il completamento del contratto.</w:t>
      </w:r>
    </w:p>
    <w:p w14:paraId="5FD4AE46" w14:textId="77777777" w:rsidR="00D57B12" w:rsidRPr="00A153DE" w:rsidRDefault="00D57B12" w:rsidP="00D57B12">
      <w:pPr>
        <w:suppressAutoHyphens w:val="0"/>
        <w:autoSpaceDN/>
        <w:ind w:left="1434"/>
        <w:jc w:val="both"/>
        <w:textAlignment w:val="auto"/>
        <w:rPr>
          <w:rFonts w:ascii="Times New Roman" w:eastAsia="Times New Roman" w:hAnsi="Times New Roman"/>
          <w:sz w:val="14"/>
          <w:szCs w:val="14"/>
          <w:lang w:eastAsia="it-IT"/>
        </w:rPr>
      </w:pPr>
    </w:p>
    <w:p w14:paraId="711AE13B"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 xml:space="preserve">OBBLIGHI DI LEGGE E CONSEGUENZE DEL RIFIUTO - </w:t>
      </w:r>
      <w:r w:rsidRPr="00A153DE">
        <w:rPr>
          <w:rFonts w:ascii="Times New Roman" w:eastAsia="Times New Roman" w:hAnsi="Times New Roman"/>
          <w:b/>
          <w:sz w:val="14"/>
          <w:szCs w:val="14"/>
          <w:lang w:eastAsia="it-IT"/>
        </w:rPr>
        <w:t>ex art. 13.2.e):</w:t>
      </w:r>
      <w:r w:rsidRPr="00A153DE">
        <w:rPr>
          <w:rFonts w:ascii="Times New Roman" w:eastAsia="Times New Roman" w:hAnsi="Times New Roman"/>
          <w:sz w:val="14"/>
          <w:szCs w:val="14"/>
          <w:lang w:eastAsia="it-IT"/>
        </w:rPr>
        <w:t xml:space="preserve"> </w:t>
      </w:r>
    </w:p>
    <w:p w14:paraId="2F3F76D1" w14:textId="142B4C06" w:rsidR="00D57B12" w:rsidRPr="00A153DE" w:rsidRDefault="00D57B12" w:rsidP="00D57B12">
      <w:pPr>
        <w:numPr>
          <w:ilvl w:val="0"/>
          <w:numId w:val="13"/>
        </w:numPr>
        <w:suppressAutoHyphens w:val="0"/>
        <w:autoSpaceDN/>
        <w:ind w:left="714" w:hanging="357"/>
        <w:jc w:val="both"/>
        <w:textAlignment w:val="auto"/>
        <w:rPr>
          <w:rFonts w:ascii="Times New Roman" w:eastAsia="Times New Roman" w:hAnsi="Times New Roman"/>
          <w:sz w:val="14"/>
          <w:szCs w:val="14"/>
          <w:lang w:eastAsia="it-IT"/>
        </w:rPr>
      </w:pPr>
      <w:r w:rsidRPr="00A153DE">
        <w:rPr>
          <w:rFonts w:ascii="Times New Roman" w:eastAsia="Times New Roman" w:hAnsi="Times New Roman"/>
          <w:sz w:val="14"/>
          <w:szCs w:val="14"/>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A153DE" w:rsidRDefault="00D57B12" w:rsidP="00D57B12">
      <w:pPr>
        <w:suppressAutoHyphens w:val="0"/>
        <w:autoSpaceDN/>
        <w:ind w:left="714"/>
        <w:jc w:val="both"/>
        <w:textAlignment w:val="auto"/>
        <w:rPr>
          <w:rFonts w:ascii="Times New Roman" w:eastAsia="Times New Roman" w:hAnsi="Times New Roman"/>
          <w:sz w:val="14"/>
          <w:szCs w:val="14"/>
          <w:lang w:eastAsia="it-IT"/>
        </w:rPr>
      </w:pPr>
    </w:p>
    <w:p w14:paraId="30BDF66F"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AMBITO DI CIRCOLAZIONE – ex art. 13.1.e)</w:t>
      </w:r>
    </w:p>
    <w:p w14:paraId="02A3D73F" w14:textId="77777777" w:rsidR="00D57B12" w:rsidRPr="00A153DE" w:rsidRDefault="00D57B12" w:rsidP="00D57B12">
      <w:p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La informiamo che i Suoi dati personali potranno essere comunicati a:</w:t>
      </w:r>
    </w:p>
    <w:p w14:paraId="628533F9" w14:textId="77777777" w:rsidR="00D57B12" w:rsidRPr="00A153DE" w:rsidRDefault="00D57B12" w:rsidP="00D57B12">
      <w:pPr>
        <w:numPr>
          <w:ilvl w:val="0"/>
          <w:numId w:val="14"/>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soggetti cui l'accesso ai dati sia riconosciuto da disposizioni di legge, di regolamento o di normativa comunitaria;</w:t>
      </w:r>
    </w:p>
    <w:p w14:paraId="2B27B81E" w14:textId="77777777" w:rsidR="00D57B12" w:rsidRPr="00A153DE" w:rsidRDefault="00D57B12" w:rsidP="00D57B12">
      <w:pPr>
        <w:numPr>
          <w:ilvl w:val="0"/>
          <w:numId w:val="14"/>
        </w:num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Cs/>
          <w:kern w:val="18"/>
          <w:sz w:val="14"/>
          <w:szCs w:val="14"/>
          <w:lang w:eastAsia="it-IT"/>
        </w:rPr>
        <w:t xml:space="preserve">Enti Pubblici e Privati, anche a seguito di ispezioni e verifiche </w:t>
      </w:r>
    </w:p>
    <w:p w14:paraId="2DCF2D84" w14:textId="77777777" w:rsidR="00D57B12" w:rsidRPr="00A153DE" w:rsidRDefault="00D57B12" w:rsidP="00D57B12">
      <w:pPr>
        <w:numPr>
          <w:ilvl w:val="0"/>
          <w:numId w:val="14"/>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Pr="00A153DE"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I Suoi Dati saranno inoltre visibili nell’area riservata del nostro portale Aste e quindi visibili ai soggetti regolarmente iscritti anche se non nel territorio Europeo.</w:t>
      </w:r>
    </w:p>
    <w:p w14:paraId="062919E0" w14:textId="77777777" w:rsidR="00D57B12" w:rsidRPr="00A153DE" w:rsidRDefault="00D57B12" w:rsidP="00D57B12">
      <w:pPr>
        <w:suppressAutoHyphens w:val="0"/>
        <w:autoSpaceDN/>
        <w:ind w:left="714"/>
        <w:jc w:val="both"/>
        <w:textAlignment w:val="auto"/>
        <w:rPr>
          <w:rFonts w:ascii="Times New Roman" w:eastAsia="Times New Roman" w:hAnsi="Times New Roman"/>
          <w:bCs/>
          <w:kern w:val="18"/>
          <w:sz w:val="14"/>
          <w:szCs w:val="14"/>
          <w:lang w:eastAsia="it-IT"/>
        </w:rPr>
      </w:pPr>
    </w:p>
    <w:p w14:paraId="4CAC90F8"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DURATA DEL TRATTAMENTO – ex art. 13.2.a)</w:t>
      </w:r>
    </w:p>
    <w:p w14:paraId="13425E94" w14:textId="71D258F3" w:rsidR="00D57B12" w:rsidRPr="00A153DE"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Cs/>
          <w:kern w:val="18"/>
          <w:sz w:val="14"/>
          <w:szCs w:val="14"/>
          <w:lang w:eastAsia="it-IT"/>
        </w:rPr>
        <w:t>Il Titolare tratterà i dati personali per il tempo necessario ad adempiere le finalità suindicate, ovvero per i tempi necessari e previsi dalla normativa Europea e Nazionale.</w:t>
      </w:r>
    </w:p>
    <w:p w14:paraId="2DAB536C" w14:textId="77777777" w:rsidR="00D57B12" w:rsidRPr="00A153DE" w:rsidRDefault="00D57B12" w:rsidP="00D57B12">
      <w:pPr>
        <w:suppressAutoHyphens w:val="0"/>
        <w:autoSpaceDN/>
        <w:ind w:left="714"/>
        <w:jc w:val="both"/>
        <w:textAlignment w:val="auto"/>
        <w:rPr>
          <w:rFonts w:ascii="Times New Roman" w:eastAsia="Times New Roman" w:hAnsi="Times New Roman"/>
          <w:b/>
          <w:bCs/>
          <w:kern w:val="18"/>
          <w:sz w:val="14"/>
          <w:szCs w:val="14"/>
          <w:lang w:eastAsia="it-IT"/>
        </w:rPr>
      </w:pPr>
    </w:p>
    <w:p w14:paraId="743304C4" w14:textId="77777777" w:rsidR="00D57B12" w:rsidRPr="00A153DE"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DIRITTI DELL’INTERESSATO – ex art. 13.2.b), d)</w:t>
      </w:r>
    </w:p>
    <w:p w14:paraId="644ACB76" w14:textId="0F972303" w:rsidR="00D57B12" w:rsidRPr="00A153DE"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Cs/>
          <w:kern w:val="18"/>
          <w:sz w:val="14"/>
          <w:szCs w:val="14"/>
          <w:lang w:eastAsia="it-IT"/>
        </w:rPr>
        <w:t xml:space="preserve">La informiamo, altresì, che in relazione ai predetti trattamenti, nei casi consentiti </w:t>
      </w:r>
      <w:r w:rsidRPr="00A153DE">
        <w:rPr>
          <w:rFonts w:ascii="Times New Roman" w:eastAsia="Times New Roman" w:hAnsi="Times New Roman"/>
          <w:bCs/>
          <w:i/>
          <w:kern w:val="18"/>
          <w:sz w:val="14"/>
          <w:szCs w:val="14"/>
          <w:lang w:eastAsia="it-IT"/>
        </w:rPr>
        <w:t>ex lege</w:t>
      </w:r>
      <w:r w:rsidRPr="00A153DE">
        <w:rPr>
          <w:rFonts w:ascii="Times New Roman" w:eastAsia="Times New Roman" w:hAnsi="Times New Roman"/>
          <w:bCs/>
          <w:kern w:val="18"/>
          <w:sz w:val="14"/>
          <w:szCs w:val="14"/>
          <w:lang w:eastAsia="it-IT"/>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A153DE">
        <w:rPr>
          <w:rFonts w:ascii="Times New Roman" w:eastAsia="Times New Roman" w:hAnsi="Times New Roman"/>
          <w:kern w:val="18"/>
          <w:sz w:val="14"/>
          <w:szCs w:val="14"/>
          <w:lang w:eastAsia="it-IT"/>
        </w:rPr>
        <w:t xml:space="preserve"> </w:t>
      </w:r>
      <w:hyperlink r:id="rId25" w:history="1">
        <w:r w:rsidRPr="00A153DE">
          <w:rPr>
            <w:rFonts w:ascii="Times New Roman" w:eastAsia="Times New Roman" w:hAnsi="Times New Roman"/>
            <w:color w:val="0563C1"/>
            <w:kern w:val="18"/>
            <w:sz w:val="14"/>
            <w:szCs w:val="14"/>
            <w:u w:val="single"/>
            <w:bdr w:val="none" w:sz="0" w:space="0" w:color="auto" w:frame="1"/>
            <w:shd w:val="clear" w:color="auto" w:fill="FFFFFF"/>
            <w:lang w:eastAsia="it-IT"/>
          </w:rPr>
          <w:t>https://www.garanteprivacy.it/home/modulistica-e-servizi-online</w:t>
        </w:r>
      </w:hyperlink>
    </w:p>
    <w:p w14:paraId="049B4A2C" w14:textId="77777777" w:rsidR="00D57B12" w:rsidRPr="00A153DE" w:rsidRDefault="00D57B12" w:rsidP="00D57B12">
      <w:pPr>
        <w:suppressAutoHyphens w:val="0"/>
        <w:autoSpaceDN/>
        <w:ind w:left="714"/>
        <w:jc w:val="both"/>
        <w:textAlignment w:val="auto"/>
        <w:rPr>
          <w:rFonts w:ascii="Times New Roman" w:eastAsia="Times New Roman" w:hAnsi="Times New Roman"/>
          <w:b/>
          <w:bCs/>
          <w:kern w:val="18"/>
          <w:sz w:val="14"/>
          <w:szCs w:val="14"/>
          <w:lang w:eastAsia="it-IT"/>
        </w:rPr>
      </w:pPr>
    </w:p>
    <w:p w14:paraId="246C5C3D" w14:textId="77777777" w:rsidR="00D57B12" w:rsidRPr="00A153DE" w:rsidRDefault="00D57B12" w:rsidP="00D57B12">
      <w:pPr>
        <w:suppressAutoHyphens w:val="0"/>
        <w:autoSpaceDN/>
        <w:ind w:left="142" w:right="141"/>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 xml:space="preserve">MODALITÀ DI ESERCIZIO DEI DIRITTI </w:t>
      </w:r>
    </w:p>
    <w:p w14:paraId="6C1B58FD" w14:textId="77777777" w:rsidR="00D57B12" w:rsidRPr="00A153DE" w:rsidRDefault="00D57B12" w:rsidP="00D57B12">
      <w:pPr>
        <w:numPr>
          <w:ilvl w:val="0"/>
          <w:numId w:val="15"/>
        </w:numPr>
        <w:suppressAutoHyphens w:val="0"/>
        <w:autoSpaceDN/>
        <w:jc w:val="both"/>
        <w:textAlignment w:val="auto"/>
        <w:rPr>
          <w:rFonts w:ascii="Times New Roman" w:eastAsia="Times New Roman" w:hAnsi="Times New Roman"/>
          <w:bCs/>
          <w:kern w:val="18"/>
          <w:sz w:val="14"/>
          <w:szCs w:val="14"/>
          <w:lang w:eastAsia="it-IT"/>
        </w:rPr>
      </w:pPr>
      <w:r w:rsidRPr="00A153DE">
        <w:rPr>
          <w:rFonts w:ascii="Times New Roman" w:eastAsia="Times New Roman" w:hAnsi="Times New Roman"/>
          <w:bCs/>
          <w:kern w:val="18"/>
          <w:sz w:val="14"/>
          <w:szCs w:val="14"/>
          <w:lang w:eastAsia="it-IT"/>
        </w:rPr>
        <w:t>La informiamo, altresì, che, in relazione ai predetti trattamenti, Lei potrà esercitare i diritti di cui al paragrafo precedente, rivolgendosi al Titolare inviando una richiesta a:</w:t>
      </w:r>
    </w:p>
    <w:p w14:paraId="7031D107" w14:textId="77777777" w:rsidR="00D57B12" w:rsidRPr="00A153DE" w:rsidRDefault="00D57B12" w:rsidP="00D57B12">
      <w:pPr>
        <w:numPr>
          <w:ilvl w:val="1"/>
          <w:numId w:val="15"/>
        </w:num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kern w:val="18"/>
          <w:sz w:val="14"/>
          <w:szCs w:val="14"/>
          <w:lang w:eastAsia="it-IT"/>
        </w:rPr>
        <w:t xml:space="preserve">Astalegale.net </w:t>
      </w:r>
      <w:proofErr w:type="spellStart"/>
      <w:r w:rsidRPr="00A153DE">
        <w:rPr>
          <w:rFonts w:ascii="Times New Roman" w:eastAsia="Times New Roman" w:hAnsi="Times New Roman"/>
          <w:b/>
          <w:kern w:val="18"/>
          <w:sz w:val="14"/>
          <w:szCs w:val="14"/>
          <w:lang w:eastAsia="it-IT"/>
        </w:rPr>
        <w:t>SpA</w:t>
      </w:r>
      <w:proofErr w:type="spellEnd"/>
      <w:r w:rsidRPr="00A153DE">
        <w:rPr>
          <w:rFonts w:ascii="Times New Roman" w:eastAsia="Times New Roman" w:hAnsi="Times New Roman"/>
          <w:kern w:val="18"/>
          <w:sz w:val="14"/>
          <w:szCs w:val="14"/>
          <w:lang w:eastAsia="it-IT"/>
        </w:rPr>
        <w:t xml:space="preserve">, con sede in Piazza Risorgimento 1 – VI Strada - 20841 Carate Brianza (MB) </w:t>
      </w:r>
    </w:p>
    <w:p w14:paraId="422CE1C5" w14:textId="77777777" w:rsidR="00D57B12" w:rsidRPr="00A153DE" w:rsidRDefault="00D57B12" w:rsidP="00D57B12">
      <w:pPr>
        <w:numPr>
          <w:ilvl w:val="1"/>
          <w:numId w:val="15"/>
        </w:numPr>
        <w:suppressAutoHyphens w:val="0"/>
        <w:autoSpaceDN/>
        <w:jc w:val="both"/>
        <w:textAlignment w:val="auto"/>
        <w:rPr>
          <w:rFonts w:ascii="Times New Roman" w:eastAsia="Times New Roman" w:hAnsi="Times New Roman"/>
          <w:b/>
          <w:bCs/>
          <w:kern w:val="18"/>
          <w:sz w:val="14"/>
          <w:szCs w:val="14"/>
          <w:lang w:eastAsia="it-IT"/>
        </w:rPr>
      </w:pPr>
      <w:r w:rsidRPr="00A153DE">
        <w:rPr>
          <w:rFonts w:ascii="Times New Roman" w:eastAsia="Times New Roman" w:hAnsi="Times New Roman"/>
          <w:b/>
          <w:bCs/>
          <w:kern w:val="18"/>
          <w:sz w:val="14"/>
          <w:szCs w:val="14"/>
          <w:lang w:eastAsia="it-IT"/>
        </w:rPr>
        <w:t>privacy@astalegale.net</w:t>
      </w:r>
    </w:p>
    <w:p w14:paraId="4EDE0F84" w14:textId="77777777" w:rsidR="00D57B12" w:rsidRPr="00A153DE" w:rsidRDefault="00D57B12" w:rsidP="00D57B12">
      <w:pPr>
        <w:suppressAutoHyphens w:val="0"/>
        <w:autoSpaceDN/>
        <w:jc w:val="both"/>
        <w:textAlignment w:val="auto"/>
        <w:rPr>
          <w:rFonts w:ascii="Times New Roman" w:eastAsia="Times New Roman" w:hAnsi="Times New Roman"/>
          <w:bCs/>
          <w:kern w:val="18"/>
          <w:sz w:val="14"/>
          <w:szCs w:val="14"/>
          <w:lang w:eastAsia="it-IT"/>
        </w:rPr>
      </w:pPr>
    </w:p>
    <w:p w14:paraId="380629B3" w14:textId="7F7447DE" w:rsidR="00D57B12" w:rsidRPr="00A153DE" w:rsidRDefault="00D57B12" w:rsidP="00D57B12">
      <w:pPr>
        <w:suppressAutoHyphens w:val="0"/>
        <w:autoSpaceDN/>
        <w:jc w:val="both"/>
        <w:textAlignment w:val="auto"/>
        <w:rPr>
          <w:rFonts w:ascii="Times New Roman" w:eastAsia="Times New Roman" w:hAnsi="Times New Roman"/>
          <w:kern w:val="18"/>
          <w:sz w:val="14"/>
          <w:szCs w:val="14"/>
          <w:lang w:eastAsia="it-IT"/>
        </w:rPr>
      </w:pPr>
      <w:r w:rsidRPr="00A153DE">
        <w:rPr>
          <w:rFonts w:ascii="Times New Roman" w:eastAsia="Times New Roman" w:hAnsi="Times New Roman"/>
          <w:bCs/>
          <w:kern w:val="18"/>
          <w:sz w:val="14"/>
          <w:szCs w:val="14"/>
          <w:lang w:eastAsia="it-IT"/>
        </w:rPr>
        <w:t>________________________________________</w:t>
      </w:r>
    </w:p>
    <w:p w14:paraId="271C3F2F" w14:textId="76DC00F4" w:rsidR="00E13B4D" w:rsidRPr="00A153DE" w:rsidRDefault="00E13B4D" w:rsidP="00B040B5">
      <w:pPr>
        <w:pStyle w:val="Default"/>
        <w:rPr>
          <w:rFonts w:ascii="Times New Roman" w:hAnsi="Times New Roman" w:cs="Times New Roman"/>
          <w:b/>
          <w:bCs/>
          <w:color w:val="auto"/>
          <w:sz w:val="14"/>
          <w:szCs w:val="14"/>
        </w:rPr>
      </w:pPr>
    </w:p>
    <w:p w14:paraId="711D79D6" w14:textId="0FC22751" w:rsidR="00B040B5" w:rsidRDefault="00B040B5" w:rsidP="00B040B5">
      <w:pPr>
        <w:pStyle w:val="Default"/>
        <w:rPr>
          <w:rFonts w:ascii="Times New Roman" w:hAnsi="Times New Roman" w:cs="Times New Roman"/>
          <w:b/>
          <w:bCs/>
          <w:color w:val="auto"/>
          <w:sz w:val="15"/>
          <w:szCs w:val="15"/>
        </w:rPr>
      </w:pPr>
    </w:p>
    <w:p w14:paraId="266B07BF" w14:textId="73150280" w:rsidR="00A153DE" w:rsidRDefault="00A153DE" w:rsidP="00B040B5">
      <w:pPr>
        <w:pStyle w:val="Default"/>
        <w:rPr>
          <w:rFonts w:ascii="Times New Roman" w:hAnsi="Times New Roman" w:cs="Times New Roman"/>
          <w:b/>
          <w:bCs/>
          <w:color w:val="auto"/>
          <w:sz w:val="15"/>
          <w:szCs w:val="15"/>
        </w:rPr>
      </w:pPr>
    </w:p>
    <w:p w14:paraId="080DD9B8" w14:textId="16662D01" w:rsidR="00A153DE" w:rsidRDefault="00A153DE" w:rsidP="00B040B5">
      <w:pPr>
        <w:pStyle w:val="Default"/>
        <w:rPr>
          <w:rFonts w:ascii="Times New Roman" w:hAnsi="Times New Roman" w:cs="Times New Roman"/>
          <w:b/>
          <w:bCs/>
          <w:color w:val="auto"/>
          <w:sz w:val="15"/>
          <w:szCs w:val="15"/>
        </w:rPr>
      </w:pPr>
    </w:p>
    <w:p w14:paraId="68D94BF0" w14:textId="73432873" w:rsidR="00A153DE" w:rsidRDefault="00A153DE" w:rsidP="00B040B5">
      <w:pPr>
        <w:pStyle w:val="Default"/>
        <w:rPr>
          <w:rFonts w:ascii="Times New Roman" w:hAnsi="Times New Roman" w:cs="Times New Roman"/>
          <w:b/>
          <w:bCs/>
          <w:color w:val="auto"/>
          <w:sz w:val="15"/>
          <w:szCs w:val="15"/>
        </w:rPr>
      </w:pPr>
    </w:p>
    <w:p w14:paraId="7273C40D" w14:textId="5E3525B9" w:rsidR="00A153DE" w:rsidRDefault="00A153DE" w:rsidP="00B040B5">
      <w:pPr>
        <w:pStyle w:val="Default"/>
        <w:rPr>
          <w:rFonts w:ascii="Times New Roman" w:hAnsi="Times New Roman" w:cs="Times New Roman"/>
          <w:b/>
          <w:bCs/>
          <w:color w:val="auto"/>
          <w:sz w:val="15"/>
          <w:szCs w:val="15"/>
        </w:rPr>
      </w:pPr>
    </w:p>
    <w:p w14:paraId="37F525EA" w14:textId="52BC5793" w:rsidR="00A153DE" w:rsidRDefault="00A153DE" w:rsidP="00B040B5">
      <w:pPr>
        <w:pStyle w:val="Default"/>
        <w:rPr>
          <w:rFonts w:ascii="Times New Roman" w:hAnsi="Times New Roman" w:cs="Times New Roman"/>
          <w:b/>
          <w:bCs/>
          <w:color w:val="auto"/>
          <w:sz w:val="15"/>
          <w:szCs w:val="15"/>
        </w:rPr>
      </w:pPr>
    </w:p>
    <w:p w14:paraId="1E788CE1" w14:textId="11C14B7D" w:rsidR="00A153DE" w:rsidRDefault="00A153DE" w:rsidP="00B040B5">
      <w:pPr>
        <w:pStyle w:val="Default"/>
        <w:rPr>
          <w:rFonts w:ascii="Times New Roman" w:hAnsi="Times New Roman" w:cs="Times New Roman"/>
          <w:b/>
          <w:bCs/>
          <w:color w:val="auto"/>
          <w:sz w:val="15"/>
          <w:szCs w:val="15"/>
        </w:rPr>
      </w:pPr>
    </w:p>
    <w:p w14:paraId="3F79B348" w14:textId="3ADFA5D3" w:rsidR="00A153DE" w:rsidRDefault="00A153DE" w:rsidP="00B040B5">
      <w:pPr>
        <w:pStyle w:val="Default"/>
        <w:rPr>
          <w:rFonts w:ascii="Times New Roman" w:hAnsi="Times New Roman" w:cs="Times New Roman"/>
          <w:b/>
          <w:bCs/>
          <w:color w:val="auto"/>
          <w:sz w:val="15"/>
          <w:szCs w:val="15"/>
        </w:rPr>
      </w:pPr>
    </w:p>
    <w:p w14:paraId="30E9733C" w14:textId="06F687A3" w:rsidR="00A153DE" w:rsidRDefault="00A153DE" w:rsidP="00B040B5">
      <w:pPr>
        <w:pStyle w:val="Default"/>
        <w:rPr>
          <w:rFonts w:ascii="Times New Roman" w:hAnsi="Times New Roman" w:cs="Times New Roman"/>
          <w:b/>
          <w:bCs/>
          <w:color w:val="auto"/>
          <w:sz w:val="15"/>
          <w:szCs w:val="15"/>
        </w:rPr>
      </w:pPr>
    </w:p>
    <w:p w14:paraId="3ABE2C97" w14:textId="2CC1756C" w:rsidR="00A153DE" w:rsidRDefault="00A153DE" w:rsidP="00B040B5">
      <w:pPr>
        <w:pStyle w:val="Default"/>
        <w:rPr>
          <w:rFonts w:ascii="Times New Roman" w:hAnsi="Times New Roman" w:cs="Times New Roman"/>
          <w:b/>
          <w:bCs/>
          <w:color w:val="auto"/>
          <w:sz w:val="15"/>
          <w:szCs w:val="15"/>
        </w:rPr>
      </w:pPr>
    </w:p>
    <w:p w14:paraId="14C27E8A" w14:textId="047D207F" w:rsidR="00A153DE" w:rsidRDefault="00A153DE" w:rsidP="00B040B5">
      <w:pPr>
        <w:pStyle w:val="Default"/>
        <w:rPr>
          <w:rFonts w:ascii="Times New Roman" w:hAnsi="Times New Roman" w:cs="Times New Roman"/>
          <w:b/>
          <w:bCs/>
          <w:color w:val="auto"/>
          <w:sz w:val="15"/>
          <w:szCs w:val="15"/>
        </w:rPr>
      </w:pPr>
    </w:p>
    <w:p w14:paraId="4F5449A1" w14:textId="6F9986BE" w:rsidR="00A153DE" w:rsidRDefault="00A153DE" w:rsidP="00B040B5">
      <w:pPr>
        <w:pStyle w:val="Default"/>
        <w:rPr>
          <w:rFonts w:ascii="Times New Roman" w:hAnsi="Times New Roman" w:cs="Times New Roman"/>
          <w:b/>
          <w:bCs/>
          <w:color w:val="auto"/>
          <w:sz w:val="15"/>
          <w:szCs w:val="15"/>
        </w:rPr>
      </w:pPr>
    </w:p>
    <w:p w14:paraId="6FD31E62" w14:textId="11417D15" w:rsidR="00A153DE" w:rsidRDefault="00A153DE" w:rsidP="00B040B5">
      <w:pPr>
        <w:pStyle w:val="Default"/>
        <w:rPr>
          <w:rFonts w:ascii="Times New Roman" w:hAnsi="Times New Roman" w:cs="Times New Roman"/>
          <w:b/>
          <w:bCs/>
          <w:color w:val="auto"/>
          <w:sz w:val="15"/>
          <w:szCs w:val="15"/>
        </w:rPr>
      </w:pPr>
    </w:p>
    <w:p w14:paraId="18683C43" w14:textId="71DCA191" w:rsidR="00A153DE" w:rsidRDefault="00A153DE" w:rsidP="00B040B5">
      <w:pPr>
        <w:pStyle w:val="Default"/>
        <w:rPr>
          <w:rFonts w:ascii="Times New Roman" w:hAnsi="Times New Roman" w:cs="Times New Roman"/>
          <w:b/>
          <w:bCs/>
          <w:color w:val="auto"/>
          <w:sz w:val="15"/>
          <w:szCs w:val="15"/>
        </w:rPr>
      </w:pPr>
    </w:p>
    <w:p w14:paraId="382F1F9A" w14:textId="02DC2E64" w:rsidR="00A153DE" w:rsidRDefault="00A153DE" w:rsidP="00B040B5">
      <w:pPr>
        <w:pStyle w:val="Default"/>
        <w:rPr>
          <w:rFonts w:ascii="Times New Roman" w:hAnsi="Times New Roman" w:cs="Times New Roman"/>
          <w:b/>
          <w:bCs/>
          <w:color w:val="auto"/>
          <w:sz w:val="15"/>
          <w:szCs w:val="15"/>
        </w:rPr>
      </w:pPr>
    </w:p>
    <w:p w14:paraId="53EC64D4" w14:textId="2EE50331" w:rsidR="00A153DE" w:rsidRDefault="00A153DE" w:rsidP="00B040B5">
      <w:pPr>
        <w:pStyle w:val="Default"/>
        <w:rPr>
          <w:rFonts w:ascii="Times New Roman" w:hAnsi="Times New Roman" w:cs="Times New Roman"/>
          <w:b/>
          <w:bCs/>
          <w:color w:val="auto"/>
          <w:sz w:val="15"/>
          <w:szCs w:val="15"/>
        </w:rPr>
      </w:pPr>
    </w:p>
    <w:p w14:paraId="22B8480B" w14:textId="12B08E4A" w:rsidR="00A153DE" w:rsidRDefault="00A153DE" w:rsidP="00B040B5">
      <w:pPr>
        <w:pStyle w:val="Default"/>
        <w:rPr>
          <w:rFonts w:ascii="Times New Roman" w:hAnsi="Times New Roman" w:cs="Times New Roman"/>
          <w:b/>
          <w:bCs/>
          <w:color w:val="auto"/>
          <w:sz w:val="15"/>
          <w:szCs w:val="15"/>
        </w:rPr>
      </w:pPr>
    </w:p>
    <w:p w14:paraId="1A4F5A84" w14:textId="7150452E" w:rsidR="00A153DE" w:rsidRDefault="00A153DE" w:rsidP="00B040B5">
      <w:pPr>
        <w:pStyle w:val="Default"/>
        <w:rPr>
          <w:rFonts w:ascii="Times New Roman" w:hAnsi="Times New Roman" w:cs="Times New Roman"/>
          <w:b/>
          <w:bCs/>
          <w:color w:val="auto"/>
          <w:sz w:val="15"/>
          <w:szCs w:val="15"/>
        </w:rPr>
      </w:pPr>
    </w:p>
    <w:p w14:paraId="2F7ADDA3" w14:textId="17958DA9" w:rsidR="00A153DE" w:rsidRDefault="00A153DE" w:rsidP="00B040B5">
      <w:pPr>
        <w:pStyle w:val="Default"/>
        <w:rPr>
          <w:rFonts w:ascii="Times New Roman" w:hAnsi="Times New Roman" w:cs="Times New Roman"/>
          <w:b/>
          <w:bCs/>
          <w:color w:val="auto"/>
          <w:sz w:val="15"/>
          <w:szCs w:val="15"/>
        </w:rPr>
      </w:pPr>
    </w:p>
    <w:p w14:paraId="5F683EE5" w14:textId="3D41C15E" w:rsidR="00A153DE" w:rsidRDefault="00A153DE" w:rsidP="00B040B5">
      <w:pPr>
        <w:pStyle w:val="Default"/>
        <w:rPr>
          <w:rFonts w:ascii="Times New Roman" w:hAnsi="Times New Roman" w:cs="Times New Roman"/>
          <w:b/>
          <w:bCs/>
          <w:color w:val="auto"/>
          <w:sz w:val="15"/>
          <w:szCs w:val="15"/>
        </w:rPr>
      </w:pPr>
    </w:p>
    <w:p w14:paraId="1EA3F563" w14:textId="1309A053" w:rsidR="00A153DE" w:rsidRDefault="00A153DE" w:rsidP="00B040B5">
      <w:pPr>
        <w:pStyle w:val="Default"/>
        <w:rPr>
          <w:rFonts w:ascii="Times New Roman" w:hAnsi="Times New Roman" w:cs="Times New Roman"/>
          <w:b/>
          <w:bCs/>
          <w:color w:val="auto"/>
          <w:sz w:val="15"/>
          <w:szCs w:val="15"/>
        </w:rPr>
      </w:pPr>
    </w:p>
    <w:p w14:paraId="73583CF5" w14:textId="1B2774AC" w:rsidR="00A153DE" w:rsidRDefault="00A153DE" w:rsidP="00B040B5">
      <w:pPr>
        <w:pStyle w:val="Default"/>
        <w:rPr>
          <w:rFonts w:ascii="Times New Roman" w:hAnsi="Times New Roman" w:cs="Times New Roman"/>
          <w:b/>
          <w:bCs/>
          <w:color w:val="auto"/>
          <w:sz w:val="15"/>
          <w:szCs w:val="15"/>
        </w:rPr>
      </w:pPr>
    </w:p>
    <w:p w14:paraId="53B3B317" w14:textId="2FEA5392" w:rsidR="00A153DE" w:rsidRDefault="00A153DE" w:rsidP="00B040B5">
      <w:pPr>
        <w:pStyle w:val="Default"/>
        <w:rPr>
          <w:rFonts w:ascii="Times New Roman" w:hAnsi="Times New Roman" w:cs="Times New Roman"/>
          <w:b/>
          <w:bCs/>
          <w:color w:val="auto"/>
          <w:sz w:val="15"/>
          <w:szCs w:val="15"/>
        </w:rPr>
      </w:pPr>
    </w:p>
    <w:p w14:paraId="4B94D630" w14:textId="27E9DA96" w:rsidR="00A153DE" w:rsidRDefault="00A153DE" w:rsidP="00B040B5">
      <w:pPr>
        <w:pStyle w:val="Default"/>
        <w:rPr>
          <w:rFonts w:ascii="Times New Roman" w:hAnsi="Times New Roman" w:cs="Times New Roman"/>
          <w:b/>
          <w:bCs/>
          <w:color w:val="auto"/>
          <w:sz w:val="15"/>
          <w:szCs w:val="15"/>
        </w:rPr>
      </w:pPr>
    </w:p>
    <w:p w14:paraId="51737C97" w14:textId="567F8D5D" w:rsidR="00A153DE" w:rsidRDefault="00A153DE" w:rsidP="00B040B5">
      <w:pPr>
        <w:pStyle w:val="Default"/>
        <w:rPr>
          <w:rFonts w:ascii="Times New Roman" w:hAnsi="Times New Roman" w:cs="Times New Roman"/>
          <w:b/>
          <w:bCs/>
          <w:color w:val="auto"/>
          <w:sz w:val="15"/>
          <w:szCs w:val="15"/>
        </w:rPr>
      </w:pPr>
    </w:p>
    <w:p w14:paraId="765F00D3" w14:textId="35AF88E7" w:rsidR="00A153DE" w:rsidRDefault="00A153DE" w:rsidP="00B040B5">
      <w:pPr>
        <w:pStyle w:val="Default"/>
        <w:rPr>
          <w:rFonts w:ascii="Times New Roman" w:hAnsi="Times New Roman" w:cs="Times New Roman"/>
          <w:b/>
          <w:bCs/>
          <w:color w:val="auto"/>
          <w:sz w:val="15"/>
          <w:szCs w:val="15"/>
        </w:rPr>
      </w:pPr>
    </w:p>
    <w:p w14:paraId="2A23CF46" w14:textId="3AD3839A" w:rsidR="00A153DE" w:rsidRDefault="00A153DE" w:rsidP="00B040B5">
      <w:pPr>
        <w:pStyle w:val="Default"/>
        <w:rPr>
          <w:rFonts w:ascii="Times New Roman" w:hAnsi="Times New Roman" w:cs="Times New Roman"/>
          <w:b/>
          <w:bCs/>
          <w:color w:val="auto"/>
          <w:sz w:val="15"/>
          <w:szCs w:val="15"/>
        </w:rPr>
      </w:pPr>
    </w:p>
    <w:p w14:paraId="5F6C763F" w14:textId="5F013DC7" w:rsidR="00A153DE" w:rsidRDefault="00A153DE" w:rsidP="00B040B5">
      <w:pPr>
        <w:pStyle w:val="Default"/>
        <w:rPr>
          <w:rFonts w:ascii="Times New Roman" w:hAnsi="Times New Roman" w:cs="Times New Roman"/>
          <w:b/>
          <w:bCs/>
          <w:color w:val="auto"/>
          <w:sz w:val="15"/>
          <w:szCs w:val="15"/>
        </w:rPr>
      </w:pPr>
    </w:p>
    <w:p w14:paraId="4DABF4E7" w14:textId="58DF1430" w:rsidR="00A153DE" w:rsidRDefault="00A153DE" w:rsidP="00B040B5">
      <w:pPr>
        <w:pStyle w:val="Default"/>
        <w:rPr>
          <w:rFonts w:ascii="Times New Roman" w:hAnsi="Times New Roman" w:cs="Times New Roman"/>
          <w:b/>
          <w:bCs/>
          <w:color w:val="auto"/>
          <w:sz w:val="15"/>
          <w:szCs w:val="15"/>
        </w:rPr>
      </w:pPr>
    </w:p>
    <w:p w14:paraId="01166037" w14:textId="5275CB3D" w:rsidR="00A153DE" w:rsidRDefault="00A153DE" w:rsidP="00B040B5">
      <w:pPr>
        <w:pStyle w:val="Default"/>
        <w:rPr>
          <w:rFonts w:ascii="Times New Roman" w:hAnsi="Times New Roman" w:cs="Times New Roman"/>
          <w:b/>
          <w:bCs/>
          <w:color w:val="auto"/>
          <w:sz w:val="15"/>
          <w:szCs w:val="15"/>
        </w:rPr>
      </w:pPr>
    </w:p>
    <w:p w14:paraId="0C02B1EA" w14:textId="5E701946" w:rsidR="00A153DE" w:rsidRDefault="00A153DE" w:rsidP="00B040B5">
      <w:pPr>
        <w:pStyle w:val="Default"/>
        <w:rPr>
          <w:rFonts w:ascii="Times New Roman" w:hAnsi="Times New Roman" w:cs="Times New Roman"/>
          <w:b/>
          <w:bCs/>
          <w:color w:val="auto"/>
          <w:sz w:val="15"/>
          <w:szCs w:val="15"/>
        </w:rPr>
      </w:pPr>
    </w:p>
    <w:p w14:paraId="0D868646" w14:textId="7CD9D7DC" w:rsidR="00A153DE" w:rsidRDefault="00A153DE" w:rsidP="00B040B5">
      <w:pPr>
        <w:pStyle w:val="Default"/>
        <w:rPr>
          <w:rFonts w:ascii="Times New Roman" w:hAnsi="Times New Roman" w:cs="Times New Roman"/>
          <w:b/>
          <w:bCs/>
          <w:color w:val="auto"/>
          <w:sz w:val="15"/>
          <w:szCs w:val="15"/>
        </w:rPr>
      </w:pPr>
    </w:p>
    <w:p w14:paraId="4C3B081C" w14:textId="0FB2F750" w:rsidR="00A153DE" w:rsidRDefault="00A153DE" w:rsidP="00B040B5">
      <w:pPr>
        <w:pStyle w:val="Default"/>
        <w:rPr>
          <w:rFonts w:ascii="Times New Roman" w:hAnsi="Times New Roman" w:cs="Times New Roman"/>
          <w:b/>
          <w:bCs/>
          <w:color w:val="auto"/>
          <w:sz w:val="15"/>
          <w:szCs w:val="15"/>
        </w:rPr>
      </w:pPr>
    </w:p>
    <w:p w14:paraId="5FC66312" w14:textId="58D38D6B" w:rsidR="00A153DE" w:rsidRDefault="00A153DE" w:rsidP="00B040B5">
      <w:pPr>
        <w:pStyle w:val="Default"/>
        <w:rPr>
          <w:rFonts w:ascii="Times New Roman" w:hAnsi="Times New Roman" w:cs="Times New Roman"/>
          <w:b/>
          <w:bCs/>
          <w:color w:val="auto"/>
          <w:sz w:val="15"/>
          <w:szCs w:val="15"/>
        </w:rPr>
      </w:pPr>
    </w:p>
    <w:p w14:paraId="4BD1D82C" w14:textId="4C5EF549" w:rsidR="00E13B4D" w:rsidRDefault="00E13B4D" w:rsidP="0078032E">
      <w:pPr>
        <w:suppressAutoHyphens w:val="0"/>
        <w:autoSpaceDN/>
        <w:jc w:val="both"/>
        <w:textAlignment w:val="auto"/>
        <w:rPr>
          <w:rFonts w:ascii="Times New Roman" w:eastAsia="Times New Roman" w:hAnsi="Times New Roman"/>
          <w:sz w:val="15"/>
          <w:szCs w:val="15"/>
          <w:lang w:eastAsia="it-IT"/>
        </w:rPr>
      </w:pPr>
    </w:p>
    <w:p w14:paraId="5E07B04F" w14:textId="77777777" w:rsidR="001E44DE" w:rsidRPr="007D482A" w:rsidRDefault="001E44DE" w:rsidP="001E44DE">
      <w:pPr>
        <w:pStyle w:val="Titolo3"/>
        <w:spacing w:before="0" w:beforeAutospacing="0" w:after="0" w:afterAutospacing="0"/>
        <w:jc w:val="center"/>
        <w:rPr>
          <w:sz w:val="14"/>
          <w:szCs w:val="14"/>
        </w:rPr>
      </w:pPr>
      <w:r w:rsidRPr="007D482A">
        <w:rPr>
          <w:sz w:val="14"/>
          <w:szCs w:val="14"/>
        </w:rPr>
        <w:t>ZUCCHETTI SOFTWARE GIUDICO SRL</w:t>
      </w:r>
    </w:p>
    <w:p w14:paraId="6803A315" w14:textId="77777777" w:rsidR="001E44DE" w:rsidRPr="0052096E" w:rsidRDefault="001E44DE" w:rsidP="001E44DE">
      <w:pPr>
        <w:pStyle w:val="Titolo3"/>
        <w:spacing w:before="0" w:beforeAutospacing="0" w:after="0" w:afterAutospacing="0"/>
        <w:jc w:val="center"/>
        <w:rPr>
          <w:sz w:val="14"/>
          <w:szCs w:val="14"/>
        </w:rPr>
      </w:pPr>
      <w:r w:rsidRPr="007D482A">
        <w:rPr>
          <w:sz w:val="14"/>
          <w:szCs w:val="14"/>
        </w:rPr>
        <w:t>INFORMATIVA SUL TRATTAMENTO DEI DATI PERSONALI</w:t>
      </w:r>
    </w:p>
    <w:p w14:paraId="6E945B68" w14:textId="77777777" w:rsidR="001E44DE" w:rsidRPr="0052096E" w:rsidRDefault="001E44DE" w:rsidP="001E44DE">
      <w:pPr>
        <w:pBdr>
          <w:top w:val="nil"/>
          <w:left w:val="nil"/>
          <w:bottom w:val="nil"/>
          <w:right w:val="nil"/>
          <w:between w:val="nil"/>
        </w:pBdr>
        <w:tabs>
          <w:tab w:val="center" w:pos="4819"/>
          <w:tab w:val="right" w:pos="9638"/>
        </w:tabs>
        <w:rPr>
          <w:rFonts w:ascii="Times New Roman" w:hAnsi="Times New Roman"/>
          <w:color w:val="000000"/>
          <w:sz w:val="14"/>
          <w:szCs w:val="14"/>
        </w:rPr>
      </w:pPr>
    </w:p>
    <w:p w14:paraId="4C838B82" w14:textId="77777777" w:rsidR="001E44DE" w:rsidRPr="0052096E" w:rsidRDefault="001E44DE" w:rsidP="001E44DE">
      <w:pPr>
        <w:pBdr>
          <w:top w:val="single" w:sz="4" w:space="1" w:color="000000"/>
          <w:left w:val="single" w:sz="4" w:space="4" w:color="000000"/>
          <w:bottom w:val="single" w:sz="4" w:space="1" w:color="000000"/>
          <w:right w:val="single" w:sz="4" w:space="4" w:color="000000"/>
          <w:between w:val="nil"/>
        </w:pBdr>
        <w:jc w:val="center"/>
        <w:rPr>
          <w:rFonts w:ascii="Times New Roman" w:hAnsi="Times New Roman"/>
          <w:color w:val="000000"/>
          <w:sz w:val="14"/>
          <w:szCs w:val="14"/>
        </w:rPr>
      </w:pPr>
      <w:r w:rsidRPr="0052096E">
        <w:rPr>
          <w:rFonts w:ascii="Times New Roman" w:hAnsi="Times New Roman"/>
          <w:b/>
          <w:color w:val="000000"/>
          <w:sz w:val="14"/>
          <w:szCs w:val="14"/>
        </w:rPr>
        <w:t>INFORMATIVA</w:t>
      </w:r>
    </w:p>
    <w:p w14:paraId="6D8BD543" w14:textId="77777777" w:rsidR="001E44DE" w:rsidRPr="0052096E" w:rsidRDefault="001E44DE" w:rsidP="001E44DE">
      <w:pPr>
        <w:pBdr>
          <w:top w:val="single" w:sz="4" w:space="1" w:color="000000"/>
          <w:left w:val="single" w:sz="4" w:space="4" w:color="000000"/>
          <w:bottom w:val="single" w:sz="4" w:space="1" w:color="000000"/>
          <w:right w:val="single" w:sz="4" w:space="4" w:color="000000"/>
          <w:between w:val="nil"/>
        </w:pBdr>
        <w:jc w:val="center"/>
        <w:rPr>
          <w:rFonts w:ascii="Times New Roman" w:hAnsi="Times New Roman"/>
          <w:color w:val="000000"/>
          <w:sz w:val="14"/>
          <w:szCs w:val="14"/>
        </w:rPr>
      </w:pPr>
      <w:r w:rsidRPr="0052096E">
        <w:rPr>
          <w:rFonts w:ascii="Times New Roman" w:hAnsi="Times New Roman"/>
          <w:b/>
          <w:color w:val="000000"/>
          <w:sz w:val="14"/>
          <w:szCs w:val="14"/>
        </w:rPr>
        <w:t>sul trattamento dei dati personali</w:t>
      </w:r>
    </w:p>
    <w:p w14:paraId="28815FC8" w14:textId="77777777" w:rsidR="001E44DE" w:rsidRPr="0052096E" w:rsidRDefault="001E44DE" w:rsidP="001E44DE">
      <w:pPr>
        <w:pBdr>
          <w:top w:val="single" w:sz="4" w:space="1" w:color="000000"/>
          <w:left w:val="single" w:sz="4" w:space="4" w:color="000000"/>
          <w:bottom w:val="single" w:sz="4" w:space="1" w:color="000000"/>
          <w:right w:val="single" w:sz="4" w:space="4" w:color="000000"/>
          <w:between w:val="nil"/>
        </w:pBdr>
        <w:jc w:val="center"/>
        <w:rPr>
          <w:rFonts w:ascii="Times New Roman" w:hAnsi="Times New Roman"/>
          <w:color w:val="000000"/>
          <w:sz w:val="14"/>
          <w:szCs w:val="14"/>
        </w:rPr>
      </w:pPr>
      <w:r w:rsidRPr="0052096E">
        <w:rPr>
          <w:rFonts w:ascii="Times New Roman" w:hAnsi="Times New Roman"/>
          <w:color w:val="000000"/>
          <w:sz w:val="14"/>
          <w:szCs w:val="14"/>
        </w:rPr>
        <w:t>Articoli 1</w:t>
      </w:r>
      <w:r w:rsidRPr="0052096E">
        <w:rPr>
          <w:rFonts w:ascii="Times New Roman" w:hAnsi="Times New Roman"/>
          <w:sz w:val="14"/>
          <w:szCs w:val="14"/>
        </w:rPr>
        <w:t>2 e ss.</w:t>
      </w:r>
      <w:r w:rsidRPr="0052096E">
        <w:rPr>
          <w:rFonts w:ascii="Times New Roman" w:hAnsi="Times New Roman"/>
          <w:color w:val="000000"/>
          <w:sz w:val="14"/>
          <w:szCs w:val="14"/>
        </w:rPr>
        <w:t xml:space="preserve"> del Regolamento (UE) 2016/679 (GDPR)</w:t>
      </w:r>
    </w:p>
    <w:p w14:paraId="064439A0" w14:textId="77777777" w:rsidR="001E44DE" w:rsidRPr="0052096E" w:rsidRDefault="001E44DE" w:rsidP="001E44DE">
      <w:pPr>
        <w:tabs>
          <w:tab w:val="left" w:pos="6660"/>
        </w:tabs>
        <w:jc w:val="both"/>
        <w:rPr>
          <w:rFonts w:ascii="Times New Roman" w:hAnsi="Times New Roman"/>
          <w:sz w:val="14"/>
          <w:szCs w:val="14"/>
        </w:rPr>
      </w:pPr>
      <w:r w:rsidRPr="0052096E">
        <w:rPr>
          <w:rFonts w:ascii="Times New Roman" w:hAnsi="Times New Roman"/>
          <w:b/>
          <w:sz w:val="14"/>
          <w:szCs w:val="14"/>
          <w:u w:val="single"/>
        </w:rPr>
        <w:t xml:space="preserve">Premessa </w:t>
      </w:r>
      <w:r w:rsidRPr="0052096E">
        <w:rPr>
          <w:rFonts w:ascii="Times New Roman" w:hAnsi="Times New Roman"/>
          <w:b/>
          <w:sz w:val="14"/>
          <w:szCs w:val="14"/>
        </w:rPr>
        <w:t xml:space="preserve">- </w:t>
      </w:r>
      <w:r w:rsidRPr="0052096E">
        <w:rPr>
          <w:rFonts w:ascii="Times New Roman" w:hAnsi="Times New Roman"/>
          <w:sz w:val="14"/>
          <w:szCs w:val="14"/>
        </w:rPr>
        <w:t>Il Regolamento</w:t>
      </w:r>
      <w:r w:rsidRPr="0052096E">
        <w:rPr>
          <w:rFonts w:ascii="Times New Roman" w:hAnsi="Times New Roman"/>
          <w:i/>
          <w:sz w:val="14"/>
          <w:szCs w:val="14"/>
        </w:rPr>
        <w:t xml:space="preserve"> </w:t>
      </w:r>
      <w:r w:rsidRPr="0052096E">
        <w:rPr>
          <w:rFonts w:ascii="Times New Roman" w:hAnsi="Times New Roman"/>
          <w:sz w:val="14"/>
          <w:szCs w:val="14"/>
        </w:rPr>
        <w:t>(UE) 2016/679 («Regolamento generale sulla protezione dei dati», nel seguito GDPR)</w:t>
      </w:r>
      <w:r w:rsidRPr="0052096E">
        <w:rPr>
          <w:rFonts w:ascii="Times New Roman" w:hAnsi="Times New Roman"/>
          <w:b/>
          <w:sz w:val="14"/>
          <w:szCs w:val="14"/>
        </w:rPr>
        <w:t xml:space="preserve"> </w:t>
      </w:r>
      <w:r w:rsidRPr="0052096E">
        <w:rPr>
          <w:rFonts w:ascii="Times New Roman" w:hAnsi="Times New Roman"/>
          <w:sz w:val="14"/>
          <w:szCs w:val="14"/>
        </w:rPr>
        <w:t xml:space="preserve">prevede la tutela delle persone fisiche con riferimento al trattamento dei dati personali. </w:t>
      </w:r>
    </w:p>
    <w:p w14:paraId="02636AEC"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Secondo tale normativa il trattamento dei dati personali che si riferiscono ad un soggetto, nello specifico da definirsi “interessato”, è improntato ai principi di correttezza, liceità e trasparenza, nonché di tutela della riservatezza e dei diritti dell’interessato stesso.</w:t>
      </w:r>
    </w:p>
    <w:p w14:paraId="3B099143"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 xml:space="preserve">La presente per informarLa, in osservanza delle sopraccitate norme, che in relazione al rapporto di Utente che Lei ha con lo scrivente Zucchetti Software Giuridico s.r.l., la nostra struttura è in possesso di alcuni dati a Lei relativi. </w:t>
      </w:r>
    </w:p>
    <w:p w14:paraId="791693A7" w14:textId="77777777" w:rsidR="001E44DE" w:rsidRPr="0052096E" w:rsidRDefault="001E44DE" w:rsidP="001E44DE">
      <w:pPr>
        <w:jc w:val="both"/>
        <w:rPr>
          <w:rFonts w:ascii="Times New Roman" w:hAnsi="Times New Roman"/>
          <w:sz w:val="14"/>
          <w:szCs w:val="14"/>
          <w:highlight w:val="white"/>
        </w:rPr>
      </w:pPr>
      <w:r w:rsidRPr="0052096E">
        <w:rPr>
          <w:rFonts w:ascii="Times New Roman" w:hAnsi="Times New Roman"/>
          <w:sz w:val="14"/>
          <w:szCs w:val="14"/>
        </w:rPr>
        <w:t xml:space="preserve">Ai sensi degli artt. 12 e </w:t>
      </w:r>
      <w:proofErr w:type="spellStart"/>
      <w:r w:rsidRPr="0052096E">
        <w:rPr>
          <w:rFonts w:ascii="Times New Roman" w:hAnsi="Times New Roman"/>
          <w:sz w:val="14"/>
          <w:szCs w:val="14"/>
        </w:rPr>
        <w:t>ss</w:t>
      </w:r>
      <w:proofErr w:type="spellEnd"/>
      <w:r w:rsidRPr="0052096E">
        <w:rPr>
          <w:rFonts w:ascii="Times New Roman" w:hAnsi="Times New Roman"/>
          <w:sz w:val="14"/>
          <w:szCs w:val="14"/>
        </w:rPr>
        <w:t xml:space="preserve"> GDPR, </w:t>
      </w:r>
      <w:r w:rsidRPr="0052096E">
        <w:rPr>
          <w:rFonts w:ascii="Times New Roman" w:hAnsi="Times New Roman"/>
          <w:sz w:val="14"/>
          <w:szCs w:val="14"/>
          <w:highlight w:val="white"/>
        </w:rPr>
        <w:t xml:space="preserve">Zucchetti Software Giuridico </w:t>
      </w:r>
      <w:proofErr w:type="spellStart"/>
      <w:r w:rsidRPr="0052096E">
        <w:rPr>
          <w:rFonts w:ascii="Times New Roman" w:hAnsi="Times New Roman"/>
          <w:sz w:val="14"/>
          <w:szCs w:val="14"/>
          <w:highlight w:val="white"/>
        </w:rPr>
        <w:t>s.r.l</w:t>
      </w:r>
      <w:proofErr w:type="spellEnd"/>
      <w:r w:rsidRPr="0052096E">
        <w:rPr>
          <w:rFonts w:ascii="Times New Roman" w:hAnsi="Times New Roman"/>
          <w:sz w:val="14"/>
          <w:szCs w:val="14"/>
        </w:rPr>
        <w:t xml:space="preserve">, in qualità di Titolare, procederà al trattamento dei dati personali da Lei forniti nel rispetto della normativa, </w:t>
      </w:r>
      <w:r w:rsidRPr="0052096E">
        <w:rPr>
          <w:rFonts w:ascii="Times New Roman" w:hAnsi="Times New Roman"/>
          <w:sz w:val="14"/>
          <w:szCs w:val="14"/>
          <w:highlight w:val="white"/>
        </w:rPr>
        <w:t>con la massima cura, attuando procedure e processi di gestione efficaci per garantire la tutela del trattamento dei Suoi dati personali.</w:t>
      </w:r>
    </w:p>
    <w:p w14:paraId="722B561E" w14:textId="77777777" w:rsidR="001E44DE" w:rsidRPr="0052096E" w:rsidRDefault="001E44DE" w:rsidP="001E44DE">
      <w:pPr>
        <w:jc w:val="both"/>
        <w:rPr>
          <w:rFonts w:ascii="Times New Roman" w:hAnsi="Times New Roman"/>
          <w:sz w:val="14"/>
          <w:szCs w:val="14"/>
          <w:highlight w:val="yellow"/>
        </w:rPr>
      </w:pPr>
    </w:p>
    <w:p w14:paraId="03939ED5" w14:textId="77777777" w:rsidR="001E44DE" w:rsidRPr="0052096E" w:rsidRDefault="001E44DE" w:rsidP="001E44DE">
      <w:pPr>
        <w:tabs>
          <w:tab w:val="left" w:pos="6660"/>
        </w:tabs>
        <w:jc w:val="both"/>
        <w:rPr>
          <w:rFonts w:ascii="Times New Roman" w:hAnsi="Times New Roman"/>
          <w:sz w:val="14"/>
          <w:szCs w:val="14"/>
        </w:rPr>
      </w:pPr>
      <w:r w:rsidRPr="0052096E">
        <w:rPr>
          <w:rFonts w:ascii="Times New Roman" w:hAnsi="Times New Roman"/>
          <w:sz w:val="14"/>
          <w:szCs w:val="14"/>
        </w:rPr>
        <w:t>In ossequio a tale premessa si forniscono le seguenti informazioni:</w:t>
      </w:r>
    </w:p>
    <w:p w14:paraId="51411470" w14:textId="77777777" w:rsidR="001E44DE" w:rsidRPr="0052096E" w:rsidRDefault="001E44DE" w:rsidP="001E44DE">
      <w:pPr>
        <w:tabs>
          <w:tab w:val="left" w:pos="6660"/>
        </w:tabs>
        <w:jc w:val="both"/>
        <w:rPr>
          <w:rFonts w:ascii="Times New Roman" w:hAnsi="Times New Roman"/>
          <w:b/>
          <w:sz w:val="14"/>
          <w:szCs w:val="14"/>
          <w:u w:val="single"/>
        </w:rPr>
      </w:pPr>
    </w:p>
    <w:p w14:paraId="48B9FC55" w14:textId="77777777" w:rsidR="001E44DE" w:rsidRPr="0052096E" w:rsidRDefault="001E44DE" w:rsidP="001E44DE">
      <w:pPr>
        <w:tabs>
          <w:tab w:val="left" w:pos="6660"/>
        </w:tabs>
        <w:jc w:val="both"/>
        <w:rPr>
          <w:rFonts w:ascii="Times New Roman" w:hAnsi="Times New Roman"/>
          <w:sz w:val="14"/>
          <w:szCs w:val="14"/>
        </w:rPr>
      </w:pPr>
      <w:r w:rsidRPr="0052096E">
        <w:rPr>
          <w:rFonts w:ascii="Times New Roman" w:hAnsi="Times New Roman"/>
          <w:b/>
          <w:sz w:val="14"/>
          <w:szCs w:val="14"/>
          <w:highlight w:val="white"/>
          <w:u w:val="single"/>
        </w:rPr>
        <w:t xml:space="preserve">Tipologia dei dati trattati </w:t>
      </w:r>
      <w:r w:rsidRPr="0052096E">
        <w:rPr>
          <w:rFonts w:ascii="Times New Roman" w:hAnsi="Times New Roman"/>
          <w:b/>
          <w:sz w:val="14"/>
          <w:szCs w:val="14"/>
        </w:rPr>
        <w:t xml:space="preserve">- </w:t>
      </w:r>
      <w:r w:rsidRPr="0052096E">
        <w:rPr>
          <w:rFonts w:ascii="Times New Roman" w:hAnsi="Times New Roman"/>
          <w:sz w:val="14"/>
          <w:szCs w:val="14"/>
        </w:rPr>
        <w:t xml:space="preserve">L'accesso al sito non richiede la digitazione da parte dell'Utente delle proprie generalità. I sistemi informatici e le procedure software preposte alla consultazione di questo sito web acquisiscono, nel corso del loro normale esercizio, alcuni dati identificativi la cui trasmissione è implicita nell'uso dei protocolli di comunicazione di Internet. Tra questi dati vi sono gli indirizzi IP, i nomi di dominio dei computer utilizzati dagli Utenti che si connettono al sito, il codice numerico indicante lo stato della risposta data dal server ed altri parametri relativi al sistema operativo ed all'ambiente informatico dell'Utente. Queste informazioni non sono raccolte per essere associate a interessati identificati, ma per loro stessa natura potrebbero permettere di identificare gli Utenti attraverso elaborazioni ed associazioni con dati detenuti da terzi. Cookie, dati personali, indirizzi di contatto fisici e virtuali, dati di utilizzo e geolocalizzazione possono essere inseriti volontariamente dall'Utente oppure raccolti dalla piattaforma in modo diretto o tramite terze parti. </w:t>
      </w:r>
    </w:p>
    <w:p w14:paraId="22121515" w14:textId="77777777" w:rsidR="001E44DE" w:rsidRPr="0052096E" w:rsidRDefault="001E44DE" w:rsidP="001E44DE">
      <w:pPr>
        <w:tabs>
          <w:tab w:val="left" w:pos="6660"/>
        </w:tabs>
        <w:jc w:val="both"/>
        <w:rPr>
          <w:rFonts w:ascii="Times New Roman" w:hAnsi="Times New Roman"/>
          <w:sz w:val="14"/>
          <w:szCs w:val="14"/>
        </w:rPr>
      </w:pPr>
      <w:r w:rsidRPr="0052096E">
        <w:rPr>
          <w:rFonts w:ascii="Times New Roman" w:hAnsi="Times New Roman"/>
          <w:sz w:val="14"/>
          <w:szCs w:val="14"/>
        </w:rPr>
        <w:t xml:space="preserve">L'utilizzo di cookie ovvero di altri strumenti di tracciamento da parte del Titolare ha come scopo l'identificazione dell'Utente e la registrazione delle preferenze per finalità strettamente legate all'erogazione del servizio richiesto. </w:t>
      </w:r>
    </w:p>
    <w:p w14:paraId="2ABF960E" w14:textId="77777777" w:rsidR="001E44DE" w:rsidRPr="0052096E" w:rsidRDefault="001E44DE" w:rsidP="001E44DE">
      <w:pPr>
        <w:tabs>
          <w:tab w:val="left" w:pos="6660"/>
        </w:tabs>
        <w:spacing w:after="260"/>
        <w:jc w:val="both"/>
        <w:rPr>
          <w:rFonts w:ascii="Times New Roman" w:hAnsi="Times New Roman"/>
          <w:sz w:val="14"/>
          <w:szCs w:val="14"/>
        </w:rPr>
      </w:pPr>
      <w:r w:rsidRPr="0052096E">
        <w:rPr>
          <w:rFonts w:ascii="Times New Roman" w:hAnsi="Times New Roman"/>
          <w:sz w:val="14"/>
          <w:szCs w:val="14"/>
          <w:highlight w:val="white"/>
        </w:rPr>
        <w:t xml:space="preserve">A parte quanto sopra specificato per i dati di navigazione, l’Utente è libero di fornire i dati personali riportati nei </w:t>
      </w:r>
      <w:proofErr w:type="gramStart"/>
      <w:r w:rsidRPr="0052096E">
        <w:rPr>
          <w:rFonts w:ascii="Times New Roman" w:hAnsi="Times New Roman"/>
          <w:sz w:val="14"/>
          <w:szCs w:val="14"/>
          <w:highlight w:val="white"/>
        </w:rPr>
        <w:t xml:space="preserve">moduli </w:t>
      </w:r>
      <w:r w:rsidRPr="0052096E">
        <w:rPr>
          <w:rFonts w:ascii="Times New Roman" w:hAnsi="Times New Roman"/>
          <w:sz w:val="14"/>
          <w:szCs w:val="14"/>
        </w:rPr>
        <w:t xml:space="preserve"> elettronici</w:t>
      </w:r>
      <w:proofErr w:type="gramEnd"/>
      <w:r w:rsidRPr="0052096E">
        <w:rPr>
          <w:rFonts w:ascii="Times New Roman" w:hAnsi="Times New Roman"/>
          <w:sz w:val="14"/>
          <w:szCs w:val="14"/>
        </w:rPr>
        <w:t xml:space="preserve"> predisposti in apposite sezioni del portale. I</w:t>
      </w:r>
      <w:r w:rsidRPr="0052096E">
        <w:rPr>
          <w:rFonts w:ascii="Times New Roman" w:hAnsi="Times New Roman"/>
          <w:sz w:val="14"/>
          <w:szCs w:val="14"/>
          <w:highlight w:val="white"/>
        </w:rPr>
        <w:t xml:space="preserve">l loro mancato conferimento può comportare tuttavia l’impossibilità di ottenere il servizio richiesto. Possono essere oggetto di trattamento le seguenti categorie di dati: dati anagrafici, codice fiscale, documento identificativo, dati di </w:t>
      </w:r>
      <w:proofErr w:type="gramStart"/>
      <w:r w:rsidRPr="0052096E">
        <w:rPr>
          <w:rFonts w:ascii="Times New Roman" w:hAnsi="Times New Roman"/>
          <w:sz w:val="14"/>
          <w:szCs w:val="14"/>
          <w:highlight w:val="white"/>
        </w:rPr>
        <w:t>contatto,  residenza</w:t>
      </w:r>
      <w:proofErr w:type="gramEnd"/>
      <w:r w:rsidRPr="0052096E">
        <w:rPr>
          <w:rFonts w:ascii="Times New Roman" w:hAnsi="Times New Roman"/>
          <w:sz w:val="14"/>
          <w:szCs w:val="14"/>
          <w:highlight w:val="white"/>
        </w:rPr>
        <w:t xml:space="preserve">, domicilio e informazioni di account. </w:t>
      </w:r>
      <w:r w:rsidRPr="0052096E">
        <w:rPr>
          <w:rFonts w:ascii="Times New Roman" w:hAnsi="Times New Roman"/>
          <w:sz w:val="14"/>
          <w:szCs w:val="14"/>
        </w:rPr>
        <w:t>L'Utente si assume la responsabilità dei dati personali di terzi pubblicati o condivisi mediante questo portale e garantisce di avere il diritto di comunicarli o diffonderli, liberando il Titolare da qualsiasi responsabilità verso terzi.</w:t>
      </w:r>
    </w:p>
    <w:p w14:paraId="12EC5F3F" w14:textId="77777777" w:rsidR="001E44DE" w:rsidRPr="0052096E" w:rsidRDefault="001E44DE" w:rsidP="001E44DE">
      <w:pPr>
        <w:tabs>
          <w:tab w:val="left" w:pos="6660"/>
        </w:tabs>
        <w:spacing w:after="240"/>
        <w:jc w:val="both"/>
        <w:rPr>
          <w:rFonts w:ascii="Times New Roman" w:hAnsi="Times New Roman"/>
          <w:sz w:val="14"/>
          <w:szCs w:val="14"/>
          <w:highlight w:val="white"/>
        </w:rPr>
      </w:pPr>
      <w:r w:rsidRPr="0052096E">
        <w:rPr>
          <w:rFonts w:ascii="Times New Roman" w:hAnsi="Times New Roman"/>
          <w:b/>
          <w:sz w:val="14"/>
          <w:szCs w:val="14"/>
          <w:highlight w:val="white"/>
          <w:u w:val="single"/>
        </w:rPr>
        <w:t>Tempi di conservazione dei Suoi dati</w:t>
      </w:r>
      <w:r w:rsidRPr="0052096E">
        <w:rPr>
          <w:rFonts w:ascii="Times New Roman" w:hAnsi="Times New Roman"/>
          <w:b/>
          <w:sz w:val="14"/>
          <w:szCs w:val="14"/>
          <w:highlight w:val="white"/>
        </w:rPr>
        <w:t xml:space="preserve"> - </w:t>
      </w:r>
      <w:r w:rsidRPr="0052096E">
        <w:rPr>
          <w:rFonts w:ascii="Times New Roman" w:hAnsi="Times New Roman"/>
          <w:sz w:val="14"/>
          <w:szCs w:val="14"/>
          <w:highlight w:val="white"/>
        </w:rPr>
        <w:t>Quando il trattamento è basato sul consenso dell’Utente, il Titolare può conservare i dati personali sino a quando detto consenso non venga revocato. Inoltre il Titolare è obbligato a conservare i dati raccolti per 10 anni dalla chiusura dell’asta in ottemperanza ad un obbligo di legge o per ordine di un’autorità.</w:t>
      </w:r>
    </w:p>
    <w:p w14:paraId="110EA44B" w14:textId="77777777" w:rsidR="001E44DE" w:rsidRPr="0052096E" w:rsidRDefault="001E44DE" w:rsidP="001E44DE">
      <w:pPr>
        <w:tabs>
          <w:tab w:val="left" w:pos="6660"/>
        </w:tabs>
        <w:jc w:val="both"/>
        <w:rPr>
          <w:rFonts w:ascii="Times New Roman" w:hAnsi="Times New Roman"/>
          <w:sz w:val="14"/>
          <w:szCs w:val="14"/>
          <w:highlight w:val="white"/>
        </w:rPr>
      </w:pPr>
      <w:r w:rsidRPr="0052096E">
        <w:rPr>
          <w:rFonts w:ascii="Times New Roman" w:hAnsi="Times New Roman"/>
          <w:b/>
          <w:sz w:val="14"/>
          <w:szCs w:val="14"/>
          <w:highlight w:val="white"/>
          <w:u w:val="single"/>
        </w:rPr>
        <w:t>Natura obbligatoria o facoltativa del conferimento dei dati e conseguenze di un eventuale rifiuto</w:t>
      </w:r>
      <w:r w:rsidRPr="0052096E">
        <w:rPr>
          <w:rFonts w:ascii="Times New Roman" w:hAnsi="Times New Roman"/>
          <w:sz w:val="14"/>
          <w:szCs w:val="14"/>
          <w:highlight w:val="white"/>
        </w:rPr>
        <w:t xml:space="preserve"> - Devono essere obbligatoriamente conferiti allo scrivente i dati essenziali per consentire al Titolare di fornire i propri servizi, come pure i dati necessari ad adempiere ad obblighi previsti da leggi, regolamenti, normative comunitarie, ovvero da disposizioni di Autorità a ciò legittimate dalla legge e da organi di vigilanza e controllo. Il mancato assenso da parte dell'Utente al trattamento dei dati personali per uno specifico servizio comporterà per il Titolare l'impossibilità di portare a termine tale compito.</w:t>
      </w:r>
    </w:p>
    <w:p w14:paraId="79C191C2" w14:textId="77777777" w:rsidR="001E44DE" w:rsidRPr="0052096E" w:rsidRDefault="001E44DE" w:rsidP="001E44DE">
      <w:pPr>
        <w:tabs>
          <w:tab w:val="left" w:pos="6660"/>
        </w:tabs>
        <w:jc w:val="both"/>
        <w:rPr>
          <w:rFonts w:ascii="Times New Roman" w:hAnsi="Times New Roman"/>
          <w:sz w:val="14"/>
          <w:szCs w:val="14"/>
          <w:highlight w:val="white"/>
        </w:rPr>
      </w:pPr>
    </w:p>
    <w:p w14:paraId="1201A861" w14:textId="77777777" w:rsidR="001E44DE" w:rsidRPr="0052096E" w:rsidRDefault="001E44DE" w:rsidP="001E44DE">
      <w:pPr>
        <w:tabs>
          <w:tab w:val="left" w:pos="6660"/>
        </w:tabs>
        <w:spacing w:after="240"/>
        <w:jc w:val="both"/>
        <w:rPr>
          <w:rFonts w:ascii="Times New Roman" w:hAnsi="Times New Roman"/>
          <w:sz w:val="14"/>
          <w:szCs w:val="14"/>
          <w:highlight w:val="white"/>
        </w:rPr>
      </w:pPr>
      <w:r w:rsidRPr="0052096E">
        <w:rPr>
          <w:rFonts w:ascii="Times New Roman" w:hAnsi="Times New Roman"/>
          <w:b/>
          <w:sz w:val="14"/>
          <w:szCs w:val="14"/>
          <w:u w:val="single"/>
        </w:rPr>
        <w:t>Modalità del trattamento</w:t>
      </w:r>
      <w:r w:rsidRPr="0052096E">
        <w:rPr>
          <w:rFonts w:ascii="Times New Roman" w:hAnsi="Times New Roman"/>
          <w:b/>
          <w:sz w:val="14"/>
          <w:szCs w:val="14"/>
        </w:rPr>
        <w:t xml:space="preserve"> – </w:t>
      </w:r>
      <w:r w:rsidRPr="0052096E">
        <w:rPr>
          <w:rFonts w:ascii="Times New Roman" w:hAnsi="Times New Roman"/>
          <w:sz w:val="14"/>
          <w:szCs w:val="14"/>
        </w:rPr>
        <w:t xml:space="preserve">Ai sensi e per gli effetti degli artt. 12 e ss. del GDPR, desideriamo informarLa che i dati personali da Lei comunicatici saranno </w:t>
      </w:r>
      <w:r w:rsidRPr="0052096E">
        <w:rPr>
          <w:rFonts w:ascii="Times New Roman" w:hAnsi="Times New Roman"/>
          <w:sz w:val="14"/>
          <w:szCs w:val="14"/>
          <w:highlight w:val="white"/>
        </w:rPr>
        <w:t xml:space="preserve">registrati, trattati e conservati presso i nostri archivi, cartacei ed elettronici, in ottemperanza delle misure tecniche e organizzative adeguate di cui all’art. 32 del GDPR. Il trattamento dei Suoi dati personali può consistere in qualunque operazione o complesso di operazioni tra quelle indicate all'art. 4, comma 1, punto 2 del </w:t>
      </w:r>
      <w:proofErr w:type="gramStart"/>
      <w:r w:rsidRPr="0052096E">
        <w:rPr>
          <w:rFonts w:ascii="Times New Roman" w:hAnsi="Times New Roman"/>
          <w:sz w:val="14"/>
          <w:szCs w:val="14"/>
          <w:highlight w:val="white"/>
        </w:rPr>
        <w:t>GDPR .</w:t>
      </w:r>
      <w:proofErr w:type="gramEnd"/>
      <w:r w:rsidRPr="0052096E">
        <w:rPr>
          <w:rFonts w:ascii="Times New Roman" w:hAnsi="Times New Roman"/>
          <w:sz w:val="14"/>
          <w:szCs w:val="14"/>
          <w:highlight w:val="white"/>
        </w:rPr>
        <w:t xml:space="preserve"> Il trattamento dei dati personali avverrà mediante l’utilizzo di strumenti e procedure idonei a garantirne la sicurezza e la riservatezza e potrà essere effettuato, direttamente e/o tramite terzi delegati, sia manualmente mediante supporti cartacei, sia mediante l’ausilio di mezzi informatici o strumenti elettronici. I dati, ai fini della corretta gestione del rapporto e dell’assolvimento degli obblighi di legge, potranno essere inseriti nella documentazione interna propria del Titolare e se necessario anche nelle scritture e nei registri obbligatori per legge.</w:t>
      </w:r>
    </w:p>
    <w:p w14:paraId="64A5501A" w14:textId="77777777" w:rsidR="001E44DE" w:rsidRPr="0052096E" w:rsidRDefault="001E44DE" w:rsidP="001E44DE">
      <w:pPr>
        <w:spacing w:before="280" w:after="280"/>
        <w:jc w:val="both"/>
        <w:rPr>
          <w:rFonts w:ascii="Times New Roman" w:hAnsi="Times New Roman"/>
          <w:sz w:val="14"/>
          <w:szCs w:val="14"/>
          <w:highlight w:val="yellow"/>
        </w:rPr>
      </w:pPr>
      <w:r w:rsidRPr="0052096E">
        <w:rPr>
          <w:rFonts w:ascii="Times New Roman" w:hAnsi="Times New Roman"/>
          <w:b/>
          <w:sz w:val="14"/>
          <w:szCs w:val="14"/>
          <w:u w:val="single"/>
        </w:rPr>
        <w:t>Attività eventualmente affidate all’esterno</w:t>
      </w:r>
      <w:r w:rsidRPr="0052096E">
        <w:rPr>
          <w:rFonts w:ascii="Times New Roman" w:hAnsi="Times New Roman"/>
          <w:b/>
          <w:sz w:val="14"/>
          <w:szCs w:val="14"/>
        </w:rPr>
        <w:t xml:space="preserve"> - </w:t>
      </w:r>
      <w:r w:rsidRPr="0052096E">
        <w:rPr>
          <w:rFonts w:ascii="Times New Roman" w:hAnsi="Times New Roman"/>
          <w:sz w:val="14"/>
          <w:szCs w:val="14"/>
        </w:rPr>
        <w:t xml:space="preserve">I dati personali forniti dall'Utente non vengono diffusi a terzi, se non nei casi previsti dalla legge. Sono adottate opportune misure di sicurezza per prevenire la perdita o l'uso illecito dei dati ed impedire accessi non autorizzati. </w:t>
      </w:r>
      <w:r w:rsidRPr="0052096E">
        <w:rPr>
          <w:rFonts w:ascii="Times New Roman" w:hAnsi="Times New Roman"/>
          <w:sz w:val="14"/>
          <w:szCs w:val="14"/>
          <w:highlight w:val="white"/>
        </w:rPr>
        <w:t xml:space="preserve">In taluni casi, oltre al Titolare e ai Soggetti coinvolti nell'organizzazione, potrebbero avere accesso ai dati </w:t>
      </w:r>
      <w:r w:rsidRPr="0052096E">
        <w:rPr>
          <w:rFonts w:ascii="Times New Roman" w:hAnsi="Times New Roman"/>
          <w:sz w:val="14"/>
          <w:szCs w:val="14"/>
        </w:rPr>
        <w:t xml:space="preserve">strettamente necessari per fornire il servizio commissionato </w:t>
      </w:r>
      <w:r w:rsidRPr="0052096E">
        <w:rPr>
          <w:rFonts w:ascii="Times New Roman" w:hAnsi="Times New Roman"/>
          <w:sz w:val="14"/>
          <w:szCs w:val="14"/>
          <w:highlight w:val="white"/>
        </w:rPr>
        <w:t>e, qualora necessario, essere nominati responsabili del trattamento, soggetti esterni quali, non esclusivamente, trasportatori, agenzie di comunicazione, hosting provider.</w:t>
      </w:r>
    </w:p>
    <w:p w14:paraId="34FEDE7F" w14:textId="77777777" w:rsidR="001E44DE" w:rsidRPr="0052096E" w:rsidRDefault="001E44DE" w:rsidP="001E44DE">
      <w:pPr>
        <w:tabs>
          <w:tab w:val="left" w:pos="6660"/>
        </w:tabs>
        <w:jc w:val="both"/>
        <w:rPr>
          <w:rFonts w:ascii="Times New Roman" w:hAnsi="Times New Roman"/>
          <w:sz w:val="14"/>
          <w:szCs w:val="14"/>
          <w:highlight w:val="white"/>
        </w:rPr>
      </w:pPr>
      <w:r w:rsidRPr="0052096E">
        <w:rPr>
          <w:rFonts w:ascii="Times New Roman" w:hAnsi="Times New Roman"/>
          <w:b/>
          <w:sz w:val="14"/>
          <w:szCs w:val="14"/>
          <w:highlight w:val="white"/>
          <w:u w:val="single"/>
        </w:rPr>
        <w:t>Trasferimento di dati personali all’estero</w:t>
      </w:r>
      <w:r w:rsidRPr="0052096E">
        <w:rPr>
          <w:rFonts w:ascii="Times New Roman" w:hAnsi="Times New Roman"/>
          <w:sz w:val="14"/>
          <w:szCs w:val="14"/>
          <w:highlight w:val="white"/>
        </w:rPr>
        <w:t xml:space="preserve"> - I dati da Lei forniti saranno trattati in Italia. I servizi data center sono ubicati in paesi dell’Unione Europea. </w:t>
      </w:r>
    </w:p>
    <w:p w14:paraId="30AA7AF1" w14:textId="77777777" w:rsidR="001E44DE" w:rsidRPr="0052096E" w:rsidRDefault="001E44DE" w:rsidP="001E44DE">
      <w:pPr>
        <w:tabs>
          <w:tab w:val="left" w:pos="6660"/>
        </w:tabs>
        <w:jc w:val="both"/>
        <w:rPr>
          <w:rFonts w:ascii="Times New Roman" w:hAnsi="Times New Roman"/>
          <w:sz w:val="14"/>
          <w:szCs w:val="14"/>
          <w:highlight w:val="white"/>
        </w:rPr>
      </w:pPr>
    </w:p>
    <w:p w14:paraId="173B29FF" w14:textId="77777777" w:rsidR="001E44DE" w:rsidRPr="0052096E" w:rsidRDefault="001E44DE" w:rsidP="001E44DE">
      <w:pPr>
        <w:tabs>
          <w:tab w:val="left" w:pos="6660"/>
        </w:tabs>
        <w:jc w:val="both"/>
        <w:rPr>
          <w:rFonts w:ascii="Times New Roman" w:hAnsi="Times New Roman"/>
          <w:sz w:val="14"/>
          <w:szCs w:val="14"/>
          <w:highlight w:val="white"/>
        </w:rPr>
      </w:pPr>
      <w:r w:rsidRPr="0052096E">
        <w:rPr>
          <w:rFonts w:ascii="Times New Roman" w:hAnsi="Times New Roman"/>
          <w:b/>
          <w:sz w:val="14"/>
          <w:szCs w:val="14"/>
          <w:highlight w:val="white"/>
          <w:u w:val="single"/>
        </w:rPr>
        <w:t xml:space="preserve">Finalità e base giuridica del trattamento dei dati </w:t>
      </w:r>
      <w:r w:rsidRPr="0052096E">
        <w:rPr>
          <w:rFonts w:ascii="Times New Roman" w:hAnsi="Times New Roman"/>
          <w:sz w:val="14"/>
          <w:szCs w:val="14"/>
          <w:highlight w:val="white"/>
        </w:rPr>
        <w:t>- I dati personali da Lei inseriti, sono trattati dal titolare del presente sito per finalità connesse alla fornitura del servizio da Lei richiesto. Il presente sito tratta i Suoi dati in base al consenso reso tramite i moduli di comunicazione o di richiesta di servizi.</w:t>
      </w:r>
    </w:p>
    <w:p w14:paraId="53C6E930" w14:textId="77777777" w:rsidR="001E44DE" w:rsidRPr="0052096E" w:rsidRDefault="001E44DE" w:rsidP="001E44DE">
      <w:pPr>
        <w:tabs>
          <w:tab w:val="left" w:pos="6660"/>
        </w:tabs>
        <w:jc w:val="both"/>
        <w:rPr>
          <w:rFonts w:ascii="Times New Roman" w:hAnsi="Times New Roman"/>
          <w:b/>
          <w:sz w:val="14"/>
          <w:szCs w:val="14"/>
          <w:u w:val="single"/>
        </w:rPr>
      </w:pPr>
    </w:p>
    <w:p w14:paraId="10ECB034" w14:textId="77777777" w:rsidR="001E44DE" w:rsidRPr="0052096E" w:rsidRDefault="001E44DE" w:rsidP="001E44DE">
      <w:pPr>
        <w:tabs>
          <w:tab w:val="left" w:pos="6660"/>
        </w:tabs>
        <w:jc w:val="both"/>
        <w:rPr>
          <w:rFonts w:ascii="Times New Roman" w:hAnsi="Times New Roman"/>
          <w:sz w:val="14"/>
          <w:szCs w:val="14"/>
          <w:highlight w:val="white"/>
        </w:rPr>
      </w:pPr>
      <w:r w:rsidRPr="0052096E">
        <w:rPr>
          <w:rFonts w:ascii="Times New Roman" w:hAnsi="Times New Roman"/>
          <w:b/>
          <w:sz w:val="14"/>
          <w:szCs w:val="14"/>
          <w:u w:val="single"/>
        </w:rPr>
        <w:t xml:space="preserve">Diritti di cui agli articoli 15 e ss., GDPR </w:t>
      </w:r>
      <w:proofErr w:type="gramStart"/>
      <w:r w:rsidRPr="0052096E">
        <w:rPr>
          <w:rFonts w:ascii="Times New Roman" w:hAnsi="Times New Roman"/>
          <w:b/>
          <w:sz w:val="14"/>
          <w:szCs w:val="14"/>
        </w:rPr>
        <w:t xml:space="preserve">- </w:t>
      </w:r>
      <w:r w:rsidRPr="0052096E">
        <w:rPr>
          <w:rFonts w:ascii="Times New Roman" w:hAnsi="Times New Roman"/>
          <w:sz w:val="14"/>
          <w:szCs w:val="14"/>
        </w:rPr>
        <w:t xml:space="preserve"> Lei</w:t>
      </w:r>
      <w:proofErr w:type="gramEnd"/>
      <w:r w:rsidRPr="0052096E">
        <w:rPr>
          <w:rFonts w:ascii="Times New Roman" w:hAnsi="Times New Roman"/>
          <w:sz w:val="14"/>
          <w:szCs w:val="14"/>
        </w:rPr>
        <w:t xml:space="preserve"> ha diritto di chiedere al Titolare del trattamento</w:t>
      </w:r>
      <w:r w:rsidRPr="0052096E">
        <w:rPr>
          <w:rFonts w:ascii="Times New Roman" w:hAnsi="Times New Roman"/>
          <w:sz w:val="14"/>
          <w:szCs w:val="14"/>
          <w:highlight w:val="white"/>
        </w:rPr>
        <w:t xml:space="preserve"> la conferma dell'esistenza o meno di un trattamento di dati personali che La riguardano, anche se non ancora registrati, </w:t>
      </w:r>
      <w:r w:rsidRPr="0052096E">
        <w:rPr>
          <w:rFonts w:ascii="Times New Roman" w:hAnsi="Times New Roman"/>
          <w:sz w:val="14"/>
          <w:szCs w:val="14"/>
        </w:rPr>
        <w:t xml:space="preserve">l'accesso ai Suoi dati personali ed alle informazioni relative agli stessi, la rettifica, la cancellazione, </w:t>
      </w:r>
      <w:proofErr w:type="spellStart"/>
      <w:r w:rsidRPr="0052096E">
        <w:rPr>
          <w:rFonts w:ascii="Times New Roman" w:hAnsi="Times New Roman"/>
          <w:sz w:val="14"/>
          <w:szCs w:val="14"/>
        </w:rPr>
        <w:t>nonchè</w:t>
      </w:r>
      <w:proofErr w:type="spellEnd"/>
      <w:r w:rsidRPr="0052096E">
        <w:rPr>
          <w:rFonts w:ascii="Times New Roman" w:hAnsi="Times New Roman"/>
          <w:sz w:val="14"/>
          <w:szCs w:val="14"/>
        </w:rPr>
        <w:t xml:space="preserve"> la limitazione del trattamento dei dati personali che La riguardano. Può inoltre opporsi, in tutto o in parte, al loro trattamento </w:t>
      </w:r>
      <w:proofErr w:type="gramStart"/>
      <w:r w:rsidRPr="0052096E">
        <w:rPr>
          <w:rFonts w:ascii="Times New Roman" w:hAnsi="Times New Roman"/>
          <w:sz w:val="14"/>
          <w:szCs w:val="14"/>
        </w:rPr>
        <w:t>e  ha</w:t>
      </w:r>
      <w:proofErr w:type="gramEnd"/>
      <w:r w:rsidRPr="0052096E">
        <w:rPr>
          <w:rFonts w:ascii="Times New Roman" w:hAnsi="Times New Roman"/>
          <w:sz w:val="14"/>
          <w:szCs w:val="14"/>
        </w:rPr>
        <w:t xml:space="preserve"> il diritto di </w:t>
      </w:r>
      <w:r w:rsidRPr="0052096E">
        <w:rPr>
          <w:rFonts w:ascii="Times New Roman" w:hAnsi="Times New Roman"/>
          <w:sz w:val="14"/>
          <w:szCs w:val="14"/>
          <w:highlight w:val="white"/>
        </w:rPr>
        <w:t>proporre reclamo</w:t>
      </w:r>
      <w:r w:rsidRPr="0052096E">
        <w:rPr>
          <w:rFonts w:ascii="Times New Roman" w:hAnsi="Times New Roman"/>
          <w:color w:val="343434"/>
          <w:sz w:val="14"/>
          <w:szCs w:val="14"/>
          <w:highlight w:val="white"/>
        </w:rPr>
        <w:t xml:space="preserve"> </w:t>
      </w:r>
      <w:r w:rsidRPr="0052096E">
        <w:rPr>
          <w:rFonts w:ascii="Times New Roman" w:hAnsi="Times New Roman"/>
          <w:sz w:val="14"/>
          <w:szCs w:val="14"/>
          <w:highlight w:val="white"/>
        </w:rPr>
        <w:t xml:space="preserve"> all’autorità competente</w:t>
      </w:r>
      <w:r w:rsidRPr="0052096E">
        <w:rPr>
          <w:rFonts w:ascii="Times New Roman" w:hAnsi="Times New Roman"/>
          <w:sz w:val="14"/>
          <w:szCs w:val="14"/>
        </w:rPr>
        <w:t xml:space="preserve"> </w:t>
      </w:r>
      <w:r w:rsidRPr="0052096E">
        <w:rPr>
          <w:rFonts w:ascii="Times New Roman" w:hAnsi="Times New Roman"/>
          <w:sz w:val="14"/>
          <w:szCs w:val="14"/>
          <w:highlight w:val="white"/>
        </w:rPr>
        <w:t>“Garante per la protezione dei dati personali”.</w:t>
      </w:r>
    </w:p>
    <w:p w14:paraId="63308598" w14:textId="77777777" w:rsidR="001E44DE" w:rsidRPr="0052096E" w:rsidRDefault="001E44DE" w:rsidP="001E44DE">
      <w:pPr>
        <w:tabs>
          <w:tab w:val="left" w:pos="6660"/>
        </w:tabs>
        <w:jc w:val="both"/>
        <w:rPr>
          <w:rFonts w:ascii="Times New Roman" w:hAnsi="Times New Roman"/>
          <w:sz w:val="14"/>
          <w:szCs w:val="14"/>
          <w:highlight w:val="white"/>
        </w:rPr>
      </w:pPr>
      <w:r w:rsidRPr="0052096E">
        <w:rPr>
          <w:rFonts w:ascii="Times New Roman" w:hAnsi="Times New Roman"/>
          <w:sz w:val="14"/>
          <w:szCs w:val="14"/>
          <w:highlight w:val="white"/>
        </w:rPr>
        <w:t xml:space="preserve">Per esercitare tali diritti potrà rivolgersi alla nostra Struttura “Titolare del trattamento dei dati personali” all’indirizzo </w:t>
      </w:r>
      <w:r w:rsidRPr="0052096E">
        <w:rPr>
          <w:rFonts w:ascii="Times New Roman" w:hAnsi="Times New Roman"/>
          <w:color w:val="0000FF"/>
          <w:sz w:val="14"/>
          <w:szCs w:val="14"/>
          <w:highlight w:val="white"/>
        </w:rPr>
        <w:t>amministrazione@fallco.it</w:t>
      </w:r>
      <w:r w:rsidRPr="0052096E">
        <w:rPr>
          <w:rFonts w:ascii="Times New Roman" w:hAnsi="Times New Roman"/>
          <w:sz w:val="14"/>
          <w:szCs w:val="14"/>
          <w:highlight w:val="white"/>
        </w:rPr>
        <w:t xml:space="preserve"> oppure chiamando il numero 0444. 346211 o inviando una missiva a Zucchetti Software Giuridico </w:t>
      </w:r>
      <w:proofErr w:type="spellStart"/>
      <w:r w:rsidRPr="0052096E">
        <w:rPr>
          <w:rFonts w:ascii="Times New Roman" w:hAnsi="Times New Roman"/>
          <w:sz w:val="14"/>
          <w:szCs w:val="14"/>
          <w:highlight w:val="white"/>
        </w:rPr>
        <w:t>srl</w:t>
      </w:r>
      <w:proofErr w:type="spellEnd"/>
      <w:r w:rsidRPr="0052096E">
        <w:rPr>
          <w:rFonts w:ascii="Times New Roman" w:hAnsi="Times New Roman"/>
          <w:sz w:val="14"/>
          <w:szCs w:val="14"/>
          <w:highlight w:val="white"/>
        </w:rPr>
        <w:t xml:space="preserve"> via E. Fermi, 134 – 36100 Vicenza (VI).</w:t>
      </w:r>
    </w:p>
    <w:p w14:paraId="5781F5BA" w14:textId="77777777" w:rsidR="001E44DE" w:rsidRPr="0052096E" w:rsidRDefault="001E44DE" w:rsidP="001E44DE">
      <w:pPr>
        <w:tabs>
          <w:tab w:val="left" w:pos="6660"/>
        </w:tabs>
        <w:jc w:val="both"/>
        <w:rPr>
          <w:rFonts w:ascii="Times New Roman" w:hAnsi="Times New Roman"/>
          <w:sz w:val="14"/>
          <w:szCs w:val="14"/>
          <w:highlight w:val="white"/>
        </w:rPr>
      </w:pPr>
      <w:r w:rsidRPr="0052096E">
        <w:rPr>
          <w:rFonts w:ascii="Times New Roman" w:hAnsi="Times New Roman"/>
          <w:sz w:val="14"/>
          <w:szCs w:val="14"/>
          <w:highlight w:val="white"/>
        </w:rPr>
        <w:t>Il Titolare Le risponderà entro 30 giorni dalla ricezione della Sua richiesta formale.</w:t>
      </w:r>
    </w:p>
    <w:p w14:paraId="2FBCD4C9" w14:textId="77777777" w:rsidR="001E44DE" w:rsidRPr="0052096E" w:rsidRDefault="001E44DE" w:rsidP="001E44DE">
      <w:pPr>
        <w:tabs>
          <w:tab w:val="left" w:pos="6660"/>
        </w:tabs>
        <w:ind w:right="80" w:hanging="80"/>
        <w:jc w:val="both"/>
        <w:rPr>
          <w:rFonts w:ascii="Times New Roman" w:hAnsi="Times New Roman"/>
          <w:sz w:val="14"/>
          <w:szCs w:val="14"/>
          <w:highlight w:val="white"/>
        </w:rPr>
      </w:pPr>
      <w:r w:rsidRPr="0052096E">
        <w:rPr>
          <w:rFonts w:ascii="Times New Roman" w:hAnsi="Times New Roman"/>
          <w:sz w:val="14"/>
          <w:szCs w:val="14"/>
          <w:highlight w:val="white"/>
        </w:rPr>
        <w:t xml:space="preserve">  </w:t>
      </w:r>
    </w:p>
    <w:p w14:paraId="7A3BF24A" w14:textId="77777777" w:rsidR="001E44DE" w:rsidRPr="0052096E" w:rsidRDefault="001E44DE" w:rsidP="001E44DE">
      <w:pPr>
        <w:tabs>
          <w:tab w:val="left" w:pos="6660"/>
        </w:tabs>
        <w:jc w:val="both"/>
        <w:rPr>
          <w:rFonts w:ascii="Times New Roman" w:hAnsi="Times New Roman"/>
          <w:b/>
          <w:sz w:val="14"/>
          <w:szCs w:val="14"/>
          <w:highlight w:val="white"/>
          <w:u w:val="single"/>
        </w:rPr>
      </w:pPr>
      <w:r w:rsidRPr="0052096E">
        <w:rPr>
          <w:rFonts w:ascii="Times New Roman" w:hAnsi="Times New Roman"/>
          <w:b/>
          <w:sz w:val="14"/>
          <w:szCs w:val="14"/>
          <w:highlight w:val="white"/>
          <w:u w:val="single"/>
        </w:rPr>
        <w:t>Identificativi del Titolare e del Responsabile della protezione dei dati.</w:t>
      </w:r>
    </w:p>
    <w:p w14:paraId="68CB07D4" w14:textId="77777777" w:rsidR="001E44DE" w:rsidRPr="0052096E" w:rsidRDefault="001E44DE" w:rsidP="001E44DE">
      <w:pPr>
        <w:tabs>
          <w:tab w:val="left" w:pos="6660"/>
        </w:tabs>
        <w:jc w:val="both"/>
        <w:rPr>
          <w:rFonts w:ascii="Times New Roman" w:hAnsi="Times New Roman"/>
          <w:sz w:val="14"/>
          <w:szCs w:val="14"/>
          <w:highlight w:val="white"/>
        </w:rPr>
      </w:pPr>
      <w:r w:rsidRPr="0052096E">
        <w:rPr>
          <w:rFonts w:ascii="Times New Roman" w:hAnsi="Times New Roman"/>
          <w:b/>
          <w:sz w:val="14"/>
          <w:szCs w:val="14"/>
          <w:highlight w:val="white"/>
        </w:rPr>
        <w:t>Titolare del trattamento -</w:t>
      </w:r>
      <w:r w:rsidRPr="0052096E">
        <w:rPr>
          <w:rFonts w:ascii="Times New Roman" w:hAnsi="Times New Roman"/>
          <w:sz w:val="14"/>
          <w:szCs w:val="14"/>
          <w:highlight w:val="white"/>
        </w:rPr>
        <w:t xml:space="preserve"> Titolare del trattamento è lo scrivente: Zucchetti Software Giuridico s.r.l., con sede legale in via E. Fermi, 134 – 36100 Vicenza (VI); Tel 0444.346211 – fax 0444.1429728; email: </w:t>
      </w:r>
      <w:r w:rsidRPr="0052096E">
        <w:rPr>
          <w:rFonts w:ascii="Times New Roman" w:hAnsi="Times New Roman"/>
          <w:color w:val="0000FF"/>
          <w:sz w:val="14"/>
          <w:szCs w:val="14"/>
          <w:highlight w:val="white"/>
        </w:rPr>
        <w:t>amministrazione@fallco.it</w:t>
      </w:r>
      <w:r w:rsidRPr="0052096E">
        <w:rPr>
          <w:rFonts w:ascii="Times New Roman" w:hAnsi="Times New Roman"/>
          <w:sz w:val="14"/>
          <w:szCs w:val="14"/>
          <w:highlight w:val="white"/>
        </w:rPr>
        <w:t xml:space="preserve">, </w:t>
      </w:r>
      <w:proofErr w:type="spellStart"/>
      <w:r w:rsidRPr="0052096E">
        <w:rPr>
          <w:rFonts w:ascii="Times New Roman" w:hAnsi="Times New Roman"/>
          <w:sz w:val="14"/>
          <w:szCs w:val="14"/>
          <w:highlight w:val="white"/>
        </w:rPr>
        <w:t>pec</w:t>
      </w:r>
      <w:proofErr w:type="spellEnd"/>
      <w:r w:rsidRPr="0052096E">
        <w:rPr>
          <w:rFonts w:ascii="Times New Roman" w:hAnsi="Times New Roman"/>
          <w:sz w:val="14"/>
          <w:szCs w:val="14"/>
          <w:highlight w:val="white"/>
        </w:rPr>
        <w:t xml:space="preserve">: </w:t>
      </w:r>
      <w:r w:rsidRPr="0052096E">
        <w:rPr>
          <w:rFonts w:ascii="Times New Roman" w:hAnsi="Times New Roman"/>
          <w:color w:val="1155CC"/>
          <w:sz w:val="14"/>
          <w:szCs w:val="14"/>
          <w:highlight w:val="white"/>
        </w:rPr>
        <w:t>zucchettisoftwaregiuridico@gruppozucchetti.it</w:t>
      </w:r>
      <w:r w:rsidRPr="0052096E">
        <w:rPr>
          <w:rFonts w:ascii="Times New Roman" w:hAnsi="Times New Roman"/>
          <w:sz w:val="14"/>
          <w:szCs w:val="14"/>
          <w:highlight w:val="white"/>
        </w:rPr>
        <w:t xml:space="preserve">  </w:t>
      </w:r>
    </w:p>
    <w:p w14:paraId="4FF82F19" w14:textId="77777777" w:rsidR="001E44DE" w:rsidRPr="0052096E" w:rsidRDefault="001E44DE" w:rsidP="001E44DE">
      <w:pPr>
        <w:tabs>
          <w:tab w:val="left" w:pos="6660"/>
        </w:tabs>
        <w:jc w:val="both"/>
        <w:rPr>
          <w:rFonts w:ascii="Times New Roman" w:hAnsi="Times New Roman"/>
          <w:color w:val="1F497D"/>
          <w:sz w:val="14"/>
          <w:szCs w:val="14"/>
          <w:highlight w:val="white"/>
        </w:rPr>
      </w:pPr>
      <w:r w:rsidRPr="0052096E">
        <w:rPr>
          <w:rFonts w:ascii="Times New Roman" w:hAnsi="Times New Roman"/>
          <w:b/>
          <w:sz w:val="14"/>
          <w:szCs w:val="14"/>
          <w:highlight w:val="white"/>
        </w:rPr>
        <w:t xml:space="preserve">Responsabile della protezione dei dati – </w:t>
      </w:r>
      <w:r w:rsidRPr="0052096E">
        <w:rPr>
          <w:rFonts w:ascii="Times New Roman" w:hAnsi="Times New Roman"/>
          <w:sz w:val="14"/>
          <w:szCs w:val="14"/>
          <w:highlight w:val="white"/>
        </w:rPr>
        <w:t xml:space="preserve">Il Responsabile della protezione dei dati è Mario Brocca i cui recapiti sono Tel 0371.5943191; email: </w:t>
      </w:r>
      <w:r w:rsidRPr="0052096E">
        <w:rPr>
          <w:rFonts w:ascii="Times New Roman" w:hAnsi="Times New Roman"/>
          <w:color w:val="1155CC"/>
          <w:sz w:val="14"/>
          <w:szCs w:val="14"/>
          <w:highlight w:val="white"/>
        </w:rPr>
        <w:t>ufficio.privacy@zucchetti.it</w:t>
      </w:r>
      <w:r w:rsidRPr="0052096E">
        <w:rPr>
          <w:rFonts w:ascii="Times New Roman" w:hAnsi="Times New Roman"/>
          <w:color w:val="1F497D"/>
          <w:sz w:val="14"/>
          <w:szCs w:val="14"/>
          <w:highlight w:val="white"/>
        </w:rPr>
        <w:t>,</w:t>
      </w:r>
    </w:p>
    <w:p w14:paraId="7F33BF2D" w14:textId="77777777" w:rsidR="001E44DE" w:rsidRPr="0052096E" w:rsidRDefault="001E44DE" w:rsidP="001E44DE">
      <w:pPr>
        <w:tabs>
          <w:tab w:val="left" w:pos="6660"/>
        </w:tabs>
        <w:jc w:val="both"/>
        <w:rPr>
          <w:rFonts w:ascii="Times New Roman" w:hAnsi="Times New Roman"/>
          <w:color w:val="0000FF"/>
          <w:sz w:val="14"/>
          <w:szCs w:val="14"/>
          <w:highlight w:val="white"/>
        </w:rPr>
      </w:pPr>
      <w:proofErr w:type="spellStart"/>
      <w:r w:rsidRPr="0052096E">
        <w:rPr>
          <w:rFonts w:ascii="Times New Roman" w:hAnsi="Times New Roman"/>
          <w:sz w:val="14"/>
          <w:szCs w:val="14"/>
          <w:highlight w:val="white"/>
        </w:rPr>
        <w:t>pec</w:t>
      </w:r>
      <w:proofErr w:type="spellEnd"/>
      <w:r w:rsidRPr="0052096E">
        <w:rPr>
          <w:rFonts w:ascii="Times New Roman" w:hAnsi="Times New Roman"/>
          <w:sz w:val="14"/>
          <w:szCs w:val="14"/>
          <w:highlight w:val="white"/>
        </w:rPr>
        <w:t xml:space="preserve">: </w:t>
      </w:r>
      <w:r w:rsidRPr="0052096E">
        <w:rPr>
          <w:rFonts w:ascii="Times New Roman" w:hAnsi="Times New Roman"/>
          <w:color w:val="0000FF"/>
          <w:sz w:val="14"/>
          <w:szCs w:val="14"/>
          <w:highlight w:val="white"/>
        </w:rPr>
        <w:t>dpogruppozucchetti@gruppozucchetti.it</w:t>
      </w:r>
    </w:p>
    <w:p w14:paraId="7F3A0D2A" w14:textId="77777777" w:rsidR="001E44DE" w:rsidRPr="0052096E" w:rsidRDefault="001E44DE" w:rsidP="001E44DE">
      <w:pPr>
        <w:jc w:val="both"/>
        <w:rPr>
          <w:rFonts w:ascii="Times New Roman" w:hAnsi="Times New Roman"/>
          <w:b/>
          <w:sz w:val="14"/>
          <w:szCs w:val="14"/>
          <w:highlight w:val="yellow"/>
        </w:rPr>
      </w:pPr>
    </w:p>
    <w:p w14:paraId="71181325" w14:textId="77777777" w:rsidR="001E44DE" w:rsidRPr="0052096E" w:rsidRDefault="001E44DE" w:rsidP="001E44DE">
      <w:pPr>
        <w:tabs>
          <w:tab w:val="left" w:pos="6660"/>
        </w:tabs>
        <w:jc w:val="both"/>
        <w:rPr>
          <w:rFonts w:ascii="Times New Roman" w:hAnsi="Times New Roman"/>
          <w:sz w:val="14"/>
          <w:szCs w:val="14"/>
        </w:rPr>
      </w:pPr>
      <w:r w:rsidRPr="0052096E">
        <w:rPr>
          <w:rFonts w:ascii="Times New Roman" w:hAnsi="Times New Roman"/>
          <w:b/>
          <w:sz w:val="14"/>
          <w:szCs w:val="14"/>
          <w:u w:val="single"/>
        </w:rPr>
        <w:t>Cookie piattaforme esterne</w:t>
      </w:r>
      <w:r w:rsidRPr="0052096E">
        <w:rPr>
          <w:rFonts w:ascii="Times New Roman" w:hAnsi="Times New Roman"/>
          <w:b/>
          <w:sz w:val="14"/>
          <w:szCs w:val="14"/>
        </w:rPr>
        <w:t xml:space="preserve"> - </w:t>
      </w:r>
      <w:r w:rsidRPr="0052096E">
        <w:rPr>
          <w:rFonts w:ascii="Times New Roman" w:hAnsi="Times New Roman"/>
          <w:sz w:val="14"/>
          <w:szCs w:val="14"/>
        </w:rPr>
        <w:t>I cookie, piccoli file salvati dal portale sul disco rigido, permettono l'identificazione dell'Utente e la memorizzazione di alcune informazioni relative ai dati di login (se richiesto), alle preferenze e alla personalizzazione. Nel caso di cookie appartenenti ad altri servizi quali, a titolo meramente esemplificativo, link a servizi esterni, si parla di cookie di terze parti. Si rimanda alla privacy policy dei gestori delle piattaforme.</w:t>
      </w:r>
    </w:p>
    <w:p w14:paraId="43A35B44" w14:textId="77777777" w:rsidR="001E44DE" w:rsidRPr="0052096E" w:rsidRDefault="001E44DE" w:rsidP="001E44DE">
      <w:pPr>
        <w:spacing w:after="280"/>
        <w:jc w:val="both"/>
        <w:rPr>
          <w:rFonts w:ascii="Times New Roman" w:hAnsi="Times New Roman"/>
          <w:sz w:val="14"/>
          <w:szCs w:val="14"/>
        </w:rPr>
      </w:pPr>
      <w:r w:rsidRPr="0052096E">
        <w:rPr>
          <w:rFonts w:ascii="Times New Roman" w:hAnsi="Times New Roman"/>
          <w:sz w:val="14"/>
          <w:szCs w:val="14"/>
        </w:rPr>
        <w:t xml:space="preserve">I browser </w:t>
      </w:r>
      <w:proofErr w:type="spellStart"/>
      <w:r w:rsidRPr="0052096E">
        <w:rPr>
          <w:rFonts w:ascii="Times New Roman" w:hAnsi="Times New Roman"/>
          <w:sz w:val="14"/>
          <w:szCs w:val="14"/>
        </w:rPr>
        <w:t>internet</w:t>
      </w:r>
      <w:proofErr w:type="spellEnd"/>
      <w:r w:rsidRPr="0052096E">
        <w:rPr>
          <w:rFonts w:ascii="Times New Roman" w:hAnsi="Times New Roman"/>
          <w:sz w:val="14"/>
          <w:szCs w:val="14"/>
        </w:rPr>
        <w:t xml:space="preserve"> forniscono la possibilità sia di salvare selettivamente i cookies ritenuti utili dall'Utente sia di cancellare parzialmente o totalmente quelli già memorizzati. Nel caso non si accetti l'uso dei cookie procedere nella disattivazione nelle impostazioni del browser. L'attivazione di cookie di terze parti </w:t>
      </w:r>
      <w:proofErr w:type="gramStart"/>
      <w:r w:rsidRPr="0052096E">
        <w:rPr>
          <w:rFonts w:ascii="Times New Roman" w:hAnsi="Times New Roman"/>
          <w:sz w:val="14"/>
          <w:szCs w:val="14"/>
        </w:rPr>
        <w:t>sarà fatto</w:t>
      </w:r>
      <w:proofErr w:type="gramEnd"/>
      <w:r w:rsidRPr="0052096E">
        <w:rPr>
          <w:rFonts w:ascii="Times New Roman" w:hAnsi="Times New Roman"/>
          <w:sz w:val="14"/>
          <w:szCs w:val="14"/>
        </w:rPr>
        <w:t xml:space="preserve"> una volta ricevuto il consenso dall'Utente. Il consenso può essere dato in modo esplicito cliccando sul banner dell'informativa utilizzo cookie o interagendo con uno dei contenuti del sito mediante click.</w:t>
      </w:r>
    </w:p>
    <w:p w14:paraId="6CF11E09" w14:textId="77777777" w:rsidR="001E44DE" w:rsidRPr="0052096E" w:rsidRDefault="001E44DE" w:rsidP="001E44DE">
      <w:pPr>
        <w:pStyle w:val="Titolo3"/>
        <w:jc w:val="both"/>
        <w:rPr>
          <w:rFonts w:eastAsia="Calibri"/>
          <w:b w:val="0"/>
          <w:sz w:val="14"/>
          <w:szCs w:val="14"/>
        </w:rPr>
      </w:pPr>
      <w:bookmarkStart w:id="5" w:name="_sa2j5h41jyuu" w:colFirst="0" w:colLast="0"/>
      <w:bookmarkEnd w:id="5"/>
      <w:r w:rsidRPr="0052096E">
        <w:rPr>
          <w:rFonts w:eastAsia="Calibri"/>
          <w:sz w:val="14"/>
          <w:szCs w:val="14"/>
          <w:u w:val="single"/>
        </w:rPr>
        <w:t>Dettagli sul trattamento dei Dati Personali</w:t>
      </w:r>
      <w:r w:rsidRPr="0052096E">
        <w:rPr>
          <w:rFonts w:eastAsia="Calibri"/>
          <w:b w:val="0"/>
          <w:sz w:val="14"/>
          <w:szCs w:val="14"/>
        </w:rPr>
        <w:t xml:space="preserve"> - I Dati Personali sono raccolti per le seguenti finalità ed utilizzando i seguenti servizi:</w:t>
      </w:r>
    </w:p>
    <w:p w14:paraId="791A3368" w14:textId="77777777" w:rsidR="001E44DE" w:rsidRPr="0052096E" w:rsidRDefault="001E44DE" w:rsidP="001E44DE">
      <w:pPr>
        <w:pStyle w:val="Titolo4"/>
        <w:keepNext w:val="0"/>
        <w:jc w:val="both"/>
        <w:rPr>
          <w:rFonts w:ascii="Times New Roman" w:eastAsia="Calibri" w:hAnsi="Times New Roman"/>
          <w:sz w:val="14"/>
          <w:szCs w:val="14"/>
        </w:rPr>
      </w:pPr>
      <w:bookmarkStart w:id="6" w:name="_lramnkiq48nx" w:colFirst="0" w:colLast="0"/>
      <w:bookmarkEnd w:id="6"/>
      <w:r w:rsidRPr="0052096E">
        <w:rPr>
          <w:rFonts w:ascii="Times New Roman" w:eastAsia="Calibri" w:hAnsi="Times New Roman"/>
          <w:sz w:val="14"/>
          <w:szCs w:val="14"/>
        </w:rPr>
        <w:t>Mailing list o newsletter (Questa Applicazione)</w:t>
      </w:r>
    </w:p>
    <w:p w14:paraId="7D330B99"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lastRenderedPageBreak/>
        <w:t>Con la registrazione alla mailing list o alla newsletter, l'indirizzo email dell'Utente viene automaticamente inserito in una lista di contatti a cui potranno essere trasmessi messaggi email contenenti informazioni, anche di natura commerciale e promozionale, relative a questa Applicazione. L'indirizzo email dell'Utente potrebbe anche essere aggiunto a questa lista come risultato della registrazione a questa Applicazione o dopo aver effettuato un acquisto.</w:t>
      </w:r>
    </w:p>
    <w:p w14:paraId="2A50DF4D"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Dati Personali raccolti: email.</w:t>
      </w:r>
    </w:p>
    <w:p w14:paraId="7B93440B" w14:textId="77777777" w:rsidR="001E44DE" w:rsidRPr="0052096E" w:rsidRDefault="001E44DE" w:rsidP="001E44DE">
      <w:pPr>
        <w:pStyle w:val="Titolo4"/>
        <w:keepNext w:val="0"/>
        <w:jc w:val="both"/>
        <w:rPr>
          <w:rFonts w:ascii="Times New Roman" w:eastAsia="Calibri" w:hAnsi="Times New Roman"/>
          <w:sz w:val="14"/>
          <w:szCs w:val="14"/>
        </w:rPr>
      </w:pPr>
      <w:bookmarkStart w:id="7" w:name="_qcfjqp44rcoj" w:colFirst="0" w:colLast="0"/>
      <w:bookmarkEnd w:id="7"/>
      <w:r w:rsidRPr="0052096E">
        <w:rPr>
          <w:rFonts w:ascii="Times New Roman" w:eastAsia="Calibri" w:hAnsi="Times New Roman"/>
          <w:sz w:val="14"/>
          <w:szCs w:val="14"/>
        </w:rPr>
        <w:t>Protezione spam</w:t>
      </w:r>
    </w:p>
    <w:p w14:paraId="5BA6473D"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Questo tipo di servizi analizza il traffico di questa Applicazione, potenzialmente contenente Dati Personali degli Utenti, al fine di filtrarlo da parti di traffico, messaggi e contenuti riconosciuti come SPAM.</w:t>
      </w:r>
    </w:p>
    <w:p w14:paraId="1507E912" w14:textId="77777777" w:rsidR="001E44DE" w:rsidRPr="0052096E" w:rsidRDefault="001E44DE" w:rsidP="001E44DE">
      <w:pPr>
        <w:jc w:val="both"/>
        <w:rPr>
          <w:rFonts w:ascii="Times New Roman" w:hAnsi="Times New Roman"/>
          <w:b/>
          <w:sz w:val="14"/>
          <w:szCs w:val="14"/>
        </w:rPr>
      </w:pPr>
      <w:r w:rsidRPr="0052096E">
        <w:rPr>
          <w:rFonts w:ascii="Times New Roman" w:hAnsi="Times New Roman"/>
          <w:b/>
          <w:sz w:val="14"/>
          <w:szCs w:val="14"/>
        </w:rPr>
        <w:t xml:space="preserve">Google </w:t>
      </w:r>
      <w:proofErr w:type="spellStart"/>
      <w:r w:rsidRPr="0052096E">
        <w:rPr>
          <w:rFonts w:ascii="Times New Roman" w:hAnsi="Times New Roman"/>
          <w:b/>
          <w:sz w:val="14"/>
          <w:szCs w:val="14"/>
        </w:rPr>
        <w:t>reCAPTCHA</w:t>
      </w:r>
      <w:proofErr w:type="spellEnd"/>
      <w:r w:rsidRPr="0052096E">
        <w:rPr>
          <w:rFonts w:ascii="Times New Roman" w:hAnsi="Times New Roman"/>
          <w:b/>
          <w:sz w:val="14"/>
          <w:szCs w:val="14"/>
        </w:rPr>
        <w:t xml:space="preserve"> (Google Inc.)</w:t>
      </w:r>
    </w:p>
    <w:p w14:paraId="6B851F51"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 xml:space="preserve">Google </w:t>
      </w:r>
      <w:proofErr w:type="spellStart"/>
      <w:r w:rsidRPr="0052096E">
        <w:rPr>
          <w:rFonts w:ascii="Times New Roman" w:hAnsi="Times New Roman"/>
          <w:sz w:val="14"/>
          <w:szCs w:val="14"/>
        </w:rPr>
        <w:t>reCAPTCHA</w:t>
      </w:r>
      <w:proofErr w:type="spellEnd"/>
      <w:r w:rsidRPr="0052096E">
        <w:rPr>
          <w:rFonts w:ascii="Times New Roman" w:hAnsi="Times New Roman"/>
          <w:sz w:val="14"/>
          <w:szCs w:val="14"/>
        </w:rPr>
        <w:t xml:space="preserve"> è un servizio di protezione dallo SPAM fornito da Google Inc.</w:t>
      </w:r>
    </w:p>
    <w:p w14:paraId="6D0F6713"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Dati Personali raccolti: Cookie e Dati di Utilizzo.</w:t>
      </w:r>
    </w:p>
    <w:p w14:paraId="02F23F77" w14:textId="77777777" w:rsidR="001E44DE" w:rsidRPr="0052096E" w:rsidRDefault="001E44DE" w:rsidP="001E44DE">
      <w:pPr>
        <w:jc w:val="both"/>
        <w:rPr>
          <w:rFonts w:ascii="Times New Roman" w:hAnsi="Times New Roman"/>
          <w:color w:val="1155CC"/>
          <w:sz w:val="14"/>
          <w:szCs w:val="14"/>
          <w:u w:val="single"/>
        </w:rPr>
      </w:pPr>
      <w:r w:rsidRPr="0052096E">
        <w:rPr>
          <w:rFonts w:ascii="Times New Roman" w:hAnsi="Times New Roman"/>
          <w:sz w:val="14"/>
          <w:szCs w:val="14"/>
        </w:rPr>
        <w:t>Luogo del trattamento: USA –</w:t>
      </w:r>
      <w:hyperlink r:id="rId26">
        <w:r w:rsidRPr="0052096E">
          <w:rPr>
            <w:rFonts w:ascii="Times New Roman" w:hAnsi="Times New Roman"/>
            <w:sz w:val="14"/>
            <w:szCs w:val="14"/>
          </w:rPr>
          <w:t xml:space="preserve"> </w:t>
        </w:r>
      </w:hyperlink>
      <w:r w:rsidRPr="0052096E">
        <w:rPr>
          <w:rFonts w:ascii="Times New Roman" w:hAnsi="Times New Roman"/>
          <w:color w:val="1155CC"/>
          <w:sz w:val="14"/>
          <w:szCs w:val="14"/>
          <w:u w:val="single"/>
        </w:rPr>
        <w:t>Privacy Policy</w:t>
      </w:r>
    </w:p>
    <w:p w14:paraId="22795993" w14:textId="77777777" w:rsidR="001E44DE" w:rsidRPr="0052096E" w:rsidRDefault="001E44DE" w:rsidP="001E44DE">
      <w:pPr>
        <w:pStyle w:val="Titolo4"/>
        <w:keepNext w:val="0"/>
        <w:jc w:val="both"/>
        <w:rPr>
          <w:rFonts w:ascii="Times New Roman" w:eastAsia="Calibri" w:hAnsi="Times New Roman"/>
          <w:sz w:val="14"/>
          <w:szCs w:val="14"/>
        </w:rPr>
      </w:pPr>
      <w:bookmarkStart w:id="8" w:name="_fihxydian8os" w:colFirst="0" w:colLast="0"/>
      <w:bookmarkEnd w:id="8"/>
      <w:r w:rsidRPr="0052096E">
        <w:rPr>
          <w:rFonts w:ascii="Times New Roman" w:eastAsia="Calibri" w:hAnsi="Times New Roman"/>
          <w:sz w:val="14"/>
          <w:szCs w:val="14"/>
        </w:rPr>
        <w:t>Visualizzazione di contenuti da piattaforme esterne</w:t>
      </w:r>
    </w:p>
    <w:p w14:paraId="246E2FBA"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Questo tipo di servizi permette di visualizzare contenuti ospitati su piattaforme esterne direttamente dalle pagine di questa Applicazione e di interagire con essi.</w:t>
      </w:r>
    </w:p>
    <w:p w14:paraId="3229BC73"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Nel caso in cui sia installato un servizio di questo tipo, è possibile che, anche nel caso gli Utenti non utilizzino il servizio, lo stesso raccolga dati di traffico relativi alle pagine in cui è installato.</w:t>
      </w:r>
    </w:p>
    <w:p w14:paraId="062F655E" w14:textId="77777777" w:rsidR="001E44DE" w:rsidRPr="0052096E" w:rsidRDefault="001E44DE" w:rsidP="001E44DE">
      <w:pPr>
        <w:jc w:val="both"/>
        <w:rPr>
          <w:rFonts w:ascii="Times New Roman" w:hAnsi="Times New Roman"/>
          <w:b/>
          <w:sz w:val="14"/>
          <w:szCs w:val="14"/>
          <w:lang w:val="en-US"/>
        </w:rPr>
      </w:pPr>
      <w:r w:rsidRPr="0052096E">
        <w:rPr>
          <w:rFonts w:ascii="Times New Roman" w:hAnsi="Times New Roman"/>
          <w:b/>
          <w:sz w:val="14"/>
          <w:szCs w:val="14"/>
          <w:lang w:val="en-US"/>
        </w:rPr>
        <w:t>Widget Google Maps (Google Inc.)</w:t>
      </w:r>
    </w:p>
    <w:p w14:paraId="6350759A"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Google Maps è un servizio di visualizzazione di mappe gestito da Google Inc. che permette a questa Applicazione di integrare tali contenuti all'interno delle proprie pagine.</w:t>
      </w:r>
    </w:p>
    <w:p w14:paraId="20BC8677"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Dati Personali raccolti: Cookie e Dati di Utilizzo.</w:t>
      </w:r>
    </w:p>
    <w:p w14:paraId="7B7F3DD2" w14:textId="77777777" w:rsidR="001E44DE" w:rsidRPr="0052096E" w:rsidRDefault="001E44DE" w:rsidP="001E44DE">
      <w:pPr>
        <w:jc w:val="both"/>
        <w:rPr>
          <w:rFonts w:ascii="Times New Roman" w:hAnsi="Times New Roman"/>
          <w:color w:val="1155CC"/>
          <w:sz w:val="14"/>
          <w:szCs w:val="14"/>
          <w:u w:val="single"/>
        </w:rPr>
      </w:pPr>
      <w:r w:rsidRPr="0052096E">
        <w:rPr>
          <w:rFonts w:ascii="Times New Roman" w:hAnsi="Times New Roman"/>
          <w:sz w:val="14"/>
          <w:szCs w:val="14"/>
        </w:rPr>
        <w:t>Luogo del trattamento: USA –</w:t>
      </w:r>
      <w:hyperlink r:id="rId27">
        <w:r w:rsidRPr="0052096E">
          <w:rPr>
            <w:rFonts w:ascii="Times New Roman" w:hAnsi="Times New Roman"/>
            <w:sz w:val="14"/>
            <w:szCs w:val="14"/>
          </w:rPr>
          <w:t xml:space="preserve"> </w:t>
        </w:r>
      </w:hyperlink>
      <w:r w:rsidRPr="0052096E">
        <w:rPr>
          <w:rFonts w:ascii="Times New Roman" w:hAnsi="Times New Roman"/>
          <w:color w:val="1155CC"/>
          <w:sz w:val="14"/>
          <w:szCs w:val="14"/>
          <w:u w:val="single"/>
        </w:rPr>
        <w:t>Privacy Policy</w:t>
      </w:r>
    </w:p>
    <w:p w14:paraId="5B73A323" w14:textId="77777777" w:rsidR="001E44DE" w:rsidRPr="0052096E" w:rsidRDefault="001E44DE" w:rsidP="001E44DE">
      <w:pPr>
        <w:jc w:val="both"/>
        <w:rPr>
          <w:rFonts w:ascii="Times New Roman" w:hAnsi="Times New Roman"/>
          <w:b/>
          <w:sz w:val="14"/>
          <w:szCs w:val="14"/>
          <w:lang w:val="en-US"/>
        </w:rPr>
      </w:pPr>
      <w:r w:rsidRPr="0052096E">
        <w:rPr>
          <w:rFonts w:ascii="Times New Roman" w:hAnsi="Times New Roman"/>
          <w:b/>
          <w:sz w:val="14"/>
          <w:szCs w:val="14"/>
          <w:lang w:val="en-US"/>
        </w:rPr>
        <w:t>Widget Video YouTube senza cookie (Google Inc.)</w:t>
      </w:r>
    </w:p>
    <w:p w14:paraId="7E466DAC"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YouTube è un servizio di visualizzazione di contenuti video gestito da Google Inc. che permette a questa Applicazione di integrare tali contenuti all’interno delle proprie pagine.</w:t>
      </w:r>
    </w:p>
    <w:p w14:paraId="6EEA5844"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Questo widget è impostato in modo che YouTube non salvi informazioni e cookie riguardo agli Utenti su questa Applicazione, a meno che non riproducano il video.</w:t>
      </w:r>
    </w:p>
    <w:p w14:paraId="2F49216A"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Dati Personali raccolti: Dati di Utilizzo.</w:t>
      </w:r>
    </w:p>
    <w:p w14:paraId="2393AAF6" w14:textId="77777777" w:rsidR="001E44DE" w:rsidRPr="0052096E" w:rsidRDefault="001E44DE" w:rsidP="001E44DE">
      <w:pPr>
        <w:jc w:val="both"/>
        <w:rPr>
          <w:rFonts w:ascii="Times New Roman" w:hAnsi="Times New Roman"/>
          <w:color w:val="1155CC"/>
          <w:sz w:val="14"/>
          <w:szCs w:val="14"/>
          <w:u w:val="single"/>
        </w:rPr>
      </w:pPr>
      <w:r w:rsidRPr="0052096E">
        <w:rPr>
          <w:rFonts w:ascii="Times New Roman" w:hAnsi="Times New Roman"/>
          <w:sz w:val="14"/>
          <w:szCs w:val="14"/>
        </w:rPr>
        <w:t>Luogo del trattamento: USA –</w:t>
      </w:r>
      <w:hyperlink r:id="rId28">
        <w:r w:rsidRPr="0052096E">
          <w:rPr>
            <w:rFonts w:ascii="Times New Roman" w:hAnsi="Times New Roman"/>
            <w:sz w:val="14"/>
            <w:szCs w:val="14"/>
          </w:rPr>
          <w:t xml:space="preserve"> </w:t>
        </w:r>
      </w:hyperlink>
      <w:r w:rsidRPr="0052096E">
        <w:rPr>
          <w:rFonts w:ascii="Times New Roman" w:hAnsi="Times New Roman"/>
          <w:color w:val="1155CC"/>
          <w:sz w:val="14"/>
          <w:szCs w:val="14"/>
          <w:u w:val="single"/>
        </w:rPr>
        <w:t>Privacy Policy</w:t>
      </w:r>
    </w:p>
    <w:p w14:paraId="731275D5" w14:textId="77777777" w:rsidR="001E44DE" w:rsidRPr="0052096E" w:rsidRDefault="001E44DE" w:rsidP="001E44DE">
      <w:pPr>
        <w:jc w:val="both"/>
        <w:rPr>
          <w:rFonts w:ascii="Times New Roman" w:hAnsi="Times New Roman"/>
          <w:b/>
          <w:sz w:val="14"/>
          <w:szCs w:val="14"/>
        </w:rPr>
      </w:pPr>
      <w:r w:rsidRPr="0052096E">
        <w:rPr>
          <w:rFonts w:ascii="Times New Roman" w:hAnsi="Times New Roman"/>
          <w:b/>
          <w:sz w:val="14"/>
          <w:szCs w:val="14"/>
        </w:rPr>
        <w:t>Google Fonts (Google Inc.)</w:t>
      </w:r>
    </w:p>
    <w:p w14:paraId="263F5DBF"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Google Fonts è un servizio di visualizzazione di stili di carattere gestito da Google Inc. che permette a questa Applicazione di integrare tali contenuti all'interno delle proprie pagine.</w:t>
      </w:r>
    </w:p>
    <w:p w14:paraId="67FC3B7B"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Dati Personali raccolti: Dati di Utilizzo e varie tipologie di Dati secondo quanto specificato dalla privacy policy del servizio.</w:t>
      </w:r>
    </w:p>
    <w:p w14:paraId="7E4E2440" w14:textId="122D85F3" w:rsidR="001E44DE" w:rsidRPr="0061634B" w:rsidRDefault="001E44DE" w:rsidP="0061634B">
      <w:pPr>
        <w:jc w:val="both"/>
        <w:rPr>
          <w:rFonts w:ascii="Times New Roman" w:hAnsi="Times New Roman"/>
          <w:color w:val="1155CC"/>
          <w:sz w:val="14"/>
          <w:szCs w:val="14"/>
          <w:u w:val="single"/>
        </w:rPr>
      </w:pPr>
      <w:r w:rsidRPr="0052096E">
        <w:rPr>
          <w:rFonts w:ascii="Times New Roman" w:hAnsi="Times New Roman"/>
          <w:sz w:val="14"/>
          <w:szCs w:val="14"/>
        </w:rPr>
        <w:t>Luogo del trattamento: USA –</w:t>
      </w:r>
      <w:hyperlink r:id="rId29">
        <w:r w:rsidRPr="0052096E">
          <w:rPr>
            <w:rFonts w:ascii="Times New Roman" w:hAnsi="Times New Roman"/>
            <w:sz w:val="14"/>
            <w:szCs w:val="14"/>
          </w:rPr>
          <w:t xml:space="preserve"> </w:t>
        </w:r>
      </w:hyperlink>
      <w:r w:rsidRPr="0052096E">
        <w:rPr>
          <w:rFonts w:ascii="Times New Roman" w:hAnsi="Times New Roman"/>
          <w:color w:val="1155CC"/>
          <w:sz w:val="14"/>
          <w:szCs w:val="14"/>
          <w:u w:val="single"/>
        </w:rPr>
        <w:t>Privacy Policy</w:t>
      </w:r>
      <w:bookmarkStart w:id="9" w:name="_8hasa0wj90zk" w:colFirst="0" w:colLast="0"/>
      <w:bookmarkEnd w:id="9"/>
    </w:p>
    <w:p w14:paraId="16D1A47D" w14:textId="77777777" w:rsidR="001E44DE" w:rsidRPr="0052096E" w:rsidRDefault="001E44DE" w:rsidP="001E44DE">
      <w:pPr>
        <w:pStyle w:val="Titolo4"/>
        <w:keepNext w:val="0"/>
        <w:jc w:val="both"/>
        <w:rPr>
          <w:rFonts w:ascii="Times New Roman" w:eastAsia="Calibri" w:hAnsi="Times New Roman"/>
          <w:sz w:val="14"/>
          <w:szCs w:val="14"/>
        </w:rPr>
      </w:pPr>
      <w:r w:rsidRPr="0052096E">
        <w:rPr>
          <w:rFonts w:ascii="Times New Roman" w:eastAsia="Calibri" w:hAnsi="Times New Roman"/>
          <w:sz w:val="14"/>
          <w:szCs w:val="14"/>
        </w:rPr>
        <w:t>Statistica</w:t>
      </w:r>
    </w:p>
    <w:p w14:paraId="039FFEFE"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I servizi contenuti nella presente sezione permettono al Titolare del Trattamento di monitorare e analizzare i dati di traffico e servono a tener traccia del comportamento dell'Utente.</w:t>
      </w:r>
    </w:p>
    <w:p w14:paraId="2C0616DD" w14:textId="77777777" w:rsidR="001E44DE" w:rsidRPr="0052096E" w:rsidRDefault="001E44DE" w:rsidP="001E44DE">
      <w:pPr>
        <w:jc w:val="both"/>
        <w:rPr>
          <w:rFonts w:ascii="Times New Roman" w:hAnsi="Times New Roman"/>
          <w:b/>
          <w:sz w:val="14"/>
          <w:szCs w:val="14"/>
        </w:rPr>
      </w:pPr>
      <w:r w:rsidRPr="0052096E">
        <w:rPr>
          <w:rFonts w:ascii="Times New Roman" w:hAnsi="Times New Roman"/>
          <w:b/>
          <w:sz w:val="14"/>
          <w:szCs w:val="14"/>
        </w:rPr>
        <w:t>Google Analytics con IP anonimizzato (Google Inc.)</w:t>
      </w:r>
    </w:p>
    <w:p w14:paraId="00A7E5CB"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Google Analytics è un servizio di analisi web fornito da Google Inc. ("Google"). Google utilizza i Dati Personali raccolti allo scopo di tracciare ed esaminare l'utilizzo di questa Applicazione, compilare report e condividerli con gli altri servizi sviluppati da Google.</w:t>
      </w:r>
    </w:p>
    <w:p w14:paraId="4427577D"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Google potrebbe utilizzare i Dati Personali per contestualizzare e personalizzare gli annunci del proprio network pubblicitario.</w:t>
      </w:r>
    </w:p>
    <w:p w14:paraId="34543FD6"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Questa integrazione di Google Analytics rende anonimo il tuo indirizzo IP. L'anonimizzazione funziona abbreviando entro i confini degli stati membri dell'Unione Europea o in altri Paesi aderenti all'accordo sullo Spazio Economico Europeo l'indirizzo IP degli Utenti. Solo in casi eccezionali, l'indirizzo IP sarà inviato ai server di Google ed abbreviato all'interno degli Stati Uniti.</w:t>
      </w:r>
    </w:p>
    <w:p w14:paraId="1F21C97D"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Google Fonts è un servizio di visualizzazione di stili di carattere gestito da Google Inc. che permette a questa Applicazione di integrare tali contenuti all'interno delle proprie pagine.</w:t>
      </w:r>
    </w:p>
    <w:p w14:paraId="6E3B8498"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Dati Personali raccolti: Dati di Utilizzo e varie tipologie di Dati secondo quanto specificato dalla privacy policy del servizio.</w:t>
      </w:r>
    </w:p>
    <w:p w14:paraId="7C5AA04B" w14:textId="77777777" w:rsidR="001E44DE" w:rsidRPr="0052096E" w:rsidRDefault="001E44DE" w:rsidP="001E44DE">
      <w:pPr>
        <w:jc w:val="both"/>
        <w:rPr>
          <w:rFonts w:ascii="Times New Roman" w:hAnsi="Times New Roman"/>
          <w:color w:val="1155CC"/>
          <w:sz w:val="14"/>
          <w:szCs w:val="14"/>
          <w:u w:val="single"/>
        </w:rPr>
      </w:pPr>
      <w:r w:rsidRPr="0052096E">
        <w:rPr>
          <w:rFonts w:ascii="Times New Roman" w:hAnsi="Times New Roman"/>
          <w:sz w:val="14"/>
          <w:szCs w:val="14"/>
        </w:rPr>
        <w:t>Luogo del trattamento: USA –</w:t>
      </w:r>
      <w:hyperlink r:id="rId30">
        <w:r w:rsidRPr="0052096E">
          <w:rPr>
            <w:rFonts w:ascii="Times New Roman" w:hAnsi="Times New Roman"/>
            <w:sz w:val="14"/>
            <w:szCs w:val="14"/>
          </w:rPr>
          <w:t xml:space="preserve"> </w:t>
        </w:r>
      </w:hyperlink>
      <w:hyperlink r:id="rId31">
        <w:r w:rsidRPr="0052096E">
          <w:rPr>
            <w:rFonts w:ascii="Times New Roman" w:hAnsi="Times New Roman"/>
            <w:color w:val="1155CC"/>
            <w:sz w:val="14"/>
            <w:szCs w:val="14"/>
            <w:u w:val="single"/>
          </w:rPr>
          <w:t>Privacy Policy</w:t>
        </w:r>
      </w:hyperlink>
      <w:r w:rsidRPr="0052096E">
        <w:rPr>
          <w:rFonts w:ascii="Times New Roman" w:hAnsi="Times New Roman"/>
          <w:sz w:val="14"/>
          <w:szCs w:val="14"/>
        </w:rPr>
        <w:t xml:space="preserve"> –</w:t>
      </w:r>
      <w:hyperlink r:id="rId32">
        <w:r w:rsidRPr="0052096E">
          <w:rPr>
            <w:rFonts w:ascii="Times New Roman" w:hAnsi="Times New Roman"/>
            <w:sz w:val="14"/>
            <w:szCs w:val="14"/>
          </w:rPr>
          <w:t xml:space="preserve"> </w:t>
        </w:r>
      </w:hyperlink>
      <w:r w:rsidRPr="0052096E">
        <w:rPr>
          <w:rFonts w:ascii="Times New Roman" w:hAnsi="Times New Roman"/>
          <w:color w:val="1155CC"/>
          <w:sz w:val="14"/>
          <w:szCs w:val="14"/>
          <w:u w:val="single"/>
        </w:rPr>
        <w:t>Opt Out</w:t>
      </w:r>
    </w:p>
    <w:p w14:paraId="3BC45ECC" w14:textId="77777777" w:rsidR="001E44DE" w:rsidRPr="0052096E" w:rsidRDefault="001E44DE" w:rsidP="001E44DE">
      <w:pPr>
        <w:pStyle w:val="Titolo3"/>
        <w:jc w:val="both"/>
        <w:rPr>
          <w:rFonts w:eastAsia="Calibri"/>
          <w:b w:val="0"/>
          <w:sz w:val="14"/>
          <w:szCs w:val="14"/>
        </w:rPr>
      </w:pPr>
      <w:bookmarkStart w:id="10" w:name="_kfuz5mrgobii" w:colFirst="0" w:colLast="0"/>
      <w:bookmarkEnd w:id="10"/>
      <w:r w:rsidRPr="0052096E">
        <w:rPr>
          <w:rFonts w:eastAsia="Calibri"/>
          <w:sz w:val="14"/>
          <w:szCs w:val="14"/>
          <w:u w:val="single"/>
        </w:rPr>
        <w:t>Interazioni con social network</w:t>
      </w:r>
      <w:r w:rsidRPr="0052096E">
        <w:rPr>
          <w:rFonts w:eastAsia="Calibri"/>
          <w:b w:val="0"/>
          <w:sz w:val="14"/>
          <w:szCs w:val="14"/>
        </w:rPr>
        <w:t xml:space="preserve"> - All'interno del portale sono presenti plug-in di Twitter, Facebook, Google Plus che permettono all'Utente di condividere i contenuti e effettuare interazioni tali social network.</w:t>
      </w:r>
    </w:p>
    <w:p w14:paraId="77759431"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Le informazioni acquisite da questa Applicazione sono in ogni caso soggette alle impostazioni privacy dell'Utente.</w:t>
      </w:r>
    </w:p>
    <w:p w14:paraId="74C32511"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È possibile che, anche nel caso gli Utenti non utilizzino i servizi offerti dai social network, questi ultimi raccolgano ugualmente dati di traffico relativi alle pagine visitate.</w:t>
      </w:r>
    </w:p>
    <w:p w14:paraId="7D71F462"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Si rimanda alla privacy policy dei gestori delle piattaforme</w:t>
      </w:r>
    </w:p>
    <w:p w14:paraId="17B95382" w14:textId="77777777" w:rsidR="001E44DE" w:rsidRPr="0052096E" w:rsidRDefault="001E44DE" w:rsidP="001E44DE">
      <w:pPr>
        <w:jc w:val="both"/>
        <w:rPr>
          <w:rFonts w:ascii="Times New Roman" w:hAnsi="Times New Roman"/>
          <w:color w:val="1155CC"/>
          <w:sz w:val="14"/>
          <w:szCs w:val="14"/>
          <w:u w:val="single"/>
        </w:rPr>
      </w:pPr>
      <w:r w:rsidRPr="0052096E">
        <w:rPr>
          <w:rFonts w:ascii="Times New Roman" w:hAnsi="Times New Roman"/>
          <w:sz w:val="14"/>
          <w:szCs w:val="14"/>
        </w:rPr>
        <w:t>Twitter</w:t>
      </w:r>
      <w:hyperlink r:id="rId33">
        <w:r w:rsidRPr="0052096E">
          <w:rPr>
            <w:rFonts w:ascii="Times New Roman" w:hAnsi="Times New Roman"/>
            <w:sz w:val="14"/>
            <w:szCs w:val="14"/>
          </w:rPr>
          <w:t xml:space="preserve"> </w:t>
        </w:r>
      </w:hyperlink>
      <w:r w:rsidRPr="0052096E">
        <w:rPr>
          <w:rFonts w:ascii="Times New Roman" w:hAnsi="Times New Roman"/>
          <w:color w:val="1155CC"/>
          <w:sz w:val="14"/>
          <w:szCs w:val="14"/>
          <w:u w:val="single"/>
        </w:rPr>
        <w:t>https://twitter.com/privacy</w:t>
      </w:r>
    </w:p>
    <w:p w14:paraId="3BC5581A" w14:textId="77777777" w:rsidR="001E44DE" w:rsidRPr="0052096E" w:rsidRDefault="001E44DE" w:rsidP="001E44DE">
      <w:pPr>
        <w:jc w:val="both"/>
        <w:rPr>
          <w:rFonts w:ascii="Times New Roman" w:hAnsi="Times New Roman"/>
          <w:color w:val="1155CC"/>
          <w:sz w:val="14"/>
          <w:szCs w:val="14"/>
          <w:u w:val="single"/>
        </w:rPr>
      </w:pPr>
      <w:r w:rsidRPr="0052096E">
        <w:rPr>
          <w:rFonts w:ascii="Times New Roman" w:hAnsi="Times New Roman"/>
          <w:sz w:val="14"/>
          <w:szCs w:val="14"/>
        </w:rPr>
        <w:t>Facebook</w:t>
      </w:r>
      <w:hyperlink r:id="rId34">
        <w:r w:rsidRPr="0052096E">
          <w:rPr>
            <w:rFonts w:ascii="Times New Roman" w:hAnsi="Times New Roman"/>
            <w:sz w:val="14"/>
            <w:szCs w:val="14"/>
          </w:rPr>
          <w:t xml:space="preserve"> </w:t>
        </w:r>
      </w:hyperlink>
      <w:r w:rsidRPr="0052096E">
        <w:rPr>
          <w:rFonts w:ascii="Times New Roman" w:hAnsi="Times New Roman"/>
          <w:color w:val="1155CC"/>
          <w:sz w:val="14"/>
          <w:szCs w:val="14"/>
          <w:u w:val="single"/>
        </w:rPr>
        <w:t>http://www.facebook.com/about/privacy/</w:t>
      </w:r>
    </w:p>
    <w:p w14:paraId="1CD1A7ED" w14:textId="77777777" w:rsidR="001E44DE" w:rsidRPr="0052096E" w:rsidRDefault="001E44DE" w:rsidP="001E44DE">
      <w:pPr>
        <w:jc w:val="both"/>
        <w:rPr>
          <w:rFonts w:ascii="Times New Roman" w:hAnsi="Times New Roman"/>
          <w:color w:val="1155CC"/>
          <w:sz w:val="14"/>
          <w:szCs w:val="14"/>
          <w:u w:val="single"/>
        </w:rPr>
      </w:pPr>
      <w:r w:rsidRPr="0052096E">
        <w:rPr>
          <w:rFonts w:ascii="Times New Roman" w:hAnsi="Times New Roman"/>
          <w:sz w:val="14"/>
          <w:szCs w:val="14"/>
        </w:rPr>
        <w:t>Google plus</w:t>
      </w:r>
      <w:hyperlink r:id="rId35">
        <w:r w:rsidRPr="0052096E">
          <w:rPr>
            <w:rFonts w:ascii="Times New Roman" w:hAnsi="Times New Roman"/>
            <w:sz w:val="14"/>
            <w:szCs w:val="14"/>
          </w:rPr>
          <w:t xml:space="preserve"> </w:t>
        </w:r>
      </w:hyperlink>
      <w:r w:rsidRPr="0052096E">
        <w:rPr>
          <w:rFonts w:ascii="Times New Roman" w:hAnsi="Times New Roman"/>
          <w:color w:val="1155CC"/>
          <w:sz w:val="14"/>
          <w:szCs w:val="14"/>
          <w:u w:val="single"/>
        </w:rPr>
        <w:t>https://www.google.com/policies/privacy/</w:t>
      </w:r>
    </w:p>
    <w:p w14:paraId="3223F7B4" w14:textId="77777777" w:rsidR="001E44DE" w:rsidRPr="0052096E" w:rsidRDefault="001E44DE" w:rsidP="001E44DE">
      <w:pPr>
        <w:jc w:val="both"/>
        <w:rPr>
          <w:rFonts w:ascii="Times New Roman" w:hAnsi="Times New Roman"/>
          <w:b/>
          <w:sz w:val="14"/>
          <w:szCs w:val="14"/>
        </w:rPr>
      </w:pPr>
      <w:r w:rsidRPr="0052096E">
        <w:rPr>
          <w:rFonts w:ascii="Times New Roman" w:hAnsi="Times New Roman"/>
          <w:b/>
          <w:sz w:val="14"/>
          <w:szCs w:val="14"/>
        </w:rPr>
        <w:t>Pulsante Mi Piace e widget sociali di Facebook (Facebook, Inc.)</w:t>
      </w:r>
    </w:p>
    <w:p w14:paraId="28E28E9B"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Il pulsante "Mi Piace" e i widget sociali di Facebook sono servizi di interazione con il social network Facebook, forniti da Facebook, Inc.</w:t>
      </w:r>
    </w:p>
    <w:p w14:paraId="16859E76" w14:textId="77777777" w:rsidR="001E44DE" w:rsidRPr="0052096E" w:rsidRDefault="001E44DE" w:rsidP="001E44DE">
      <w:pPr>
        <w:jc w:val="both"/>
        <w:rPr>
          <w:rFonts w:ascii="Times New Roman" w:hAnsi="Times New Roman"/>
          <w:sz w:val="14"/>
          <w:szCs w:val="14"/>
        </w:rPr>
      </w:pPr>
      <w:r w:rsidRPr="0052096E">
        <w:rPr>
          <w:rFonts w:ascii="Times New Roman" w:hAnsi="Times New Roman"/>
          <w:sz w:val="14"/>
          <w:szCs w:val="14"/>
        </w:rPr>
        <w:t>Dati Personali raccolti: Cookie e Dati di Utilizzo.</w:t>
      </w:r>
    </w:p>
    <w:p w14:paraId="1F1CD9A7" w14:textId="77777777" w:rsidR="001E44DE" w:rsidRPr="0052096E" w:rsidRDefault="001E44DE" w:rsidP="001E44DE">
      <w:pPr>
        <w:jc w:val="both"/>
        <w:rPr>
          <w:rFonts w:ascii="Times New Roman" w:hAnsi="Times New Roman"/>
          <w:color w:val="1155CC"/>
          <w:sz w:val="14"/>
          <w:szCs w:val="14"/>
          <w:u w:val="single"/>
        </w:rPr>
      </w:pPr>
      <w:r w:rsidRPr="0052096E">
        <w:rPr>
          <w:rFonts w:ascii="Times New Roman" w:hAnsi="Times New Roman"/>
          <w:sz w:val="14"/>
          <w:szCs w:val="14"/>
        </w:rPr>
        <w:t>Luogo del trattamento: USA –</w:t>
      </w:r>
      <w:hyperlink r:id="rId36">
        <w:r w:rsidRPr="0052096E">
          <w:rPr>
            <w:rFonts w:ascii="Times New Roman" w:hAnsi="Times New Roman"/>
            <w:sz w:val="14"/>
            <w:szCs w:val="14"/>
          </w:rPr>
          <w:t xml:space="preserve"> </w:t>
        </w:r>
      </w:hyperlink>
      <w:r w:rsidRPr="0052096E">
        <w:rPr>
          <w:rFonts w:ascii="Times New Roman" w:hAnsi="Times New Roman"/>
          <w:color w:val="1155CC"/>
          <w:sz w:val="14"/>
          <w:szCs w:val="14"/>
          <w:u w:val="single"/>
        </w:rPr>
        <w:t>Privacy Policy</w:t>
      </w:r>
    </w:p>
    <w:p w14:paraId="30D6ABC4" w14:textId="77777777" w:rsidR="001E44DE" w:rsidRPr="0052096E" w:rsidRDefault="001E44DE" w:rsidP="001E44DE">
      <w:pPr>
        <w:jc w:val="both"/>
        <w:rPr>
          <w:rFonts w:ascii="Times New Roman" w:hAnsi="Times New Roman"/>
          <w:b/>
          <w:sz w:val="14"/>
          <w:szCs w:val="14"/>
        </w:rPr>
      </w:pPr>
    </w:p>
    <w:p w14:paraId="36885EB6" w14:textId="77777777" w:rsidR="001E44DE" w:rsidRPr="0052096E" w:rsidRDefault="001E44DE" w:rsidP="001E44DE">
      <w:pPr>
        <w:spacing w:after="280"/>
        <w:jc w:val="both"/>
        <w:rPr>
          <w:rFonts w:ascii="Times New Roman" w:hAnsi="Times New Roman"/>
          <w:sz w:val="14"/>
          <w:szCs w:val="14"/>
        </w:rPr>
      </w:pPr>
      <w:r w:rsidRPr="0052096E">
        <w:rPr>
          <w:rFonts w:ascii="Times New Roman" w:hAnsi="Times New Roman"/>
          <w:b/>
          <w:sz w:val="14"/>
          <w:szCs w:val="14"/>
          <w:u w:val="single"/>
        </w:rPr>
        <w:t xml:space="preserve">Gestione pagamenti </w:t>
      </w:r>
      <w:r w:rsidRPr="0052096E">
        <w:rPr>
          <w:rFonts w:ascii="Times New Roman" w:hAnsi="Times New Roman"/>
          <w:b/>
          <w:sz w:val="14"/>
          <w:szCs w:val="14"/>
        </w:rPr>
        <w:t xml:space="preserve">- </w:t>
      </w:r>
      <w:r w:rsidRPr="0052096E">
        <w:rPr>
          <w:rFonts w:ascii="Times New Roman" w:hAnsi="Times New Roman"/>
          <w:sz w:val="14"/>
          <w:szCs w:val="14"/>
        </w:rPr>
        <w:t>I dati dei pagamenti, gestiti in formato criptato e secondo i requisiti di sicurezza previsti, non transitano sui server di Zucchetti Software Giuridico ma vengono acquisiti direttamente dal gestore del servizio di pagamento richiesto il quale agirà in qualità di autonomo titolare del trattamento.</w:t>
      </w:r>
    </w:p>
    <w:p w14:paraId="28A64429" w14:textId="77777777" w:rsidR="001E44DE" w:rsidRPr="0052096E" w:rsidRDefault="001E44DE" w:rsidP="001E44DE">
      <w:pPr>
        <w:spacing w:after="280"/>
        <w:jc w:val="both"/>
        <w:rPr>
          <w:rFonts w:ascii="Times New Roman" w:hAnsi="Times New Roman"/>
          <w:sz w:val="14"/>
          <w:szCs w:val="14"/>
        </w:rPr>
      </w:pPr>
      <w:r w:rsidRPr="0052096E">
        <w:rPr>
          <w:rFonts w:ascii="Times New Roman" w:hAnsi="Times New Roman"/>
          <w:sz w:val="14"/>
          <w:szCs w:val="14"/>
        </w:rPr>
        <w:t>Per maggiori informazioni si rimanda alle pagine dei gestori dei pagamenti:</w:t>
      </w:r>
    </w:p>
    <w:p w14:paraId="0D919CC8" w14:textId="77777777" w:rsidR="001E44DE" w:rsidRPr="0052096E" w:rsidRDefault="001E44DE" w:rsidP="001E44DE">
      <w:pPr>
        <w:jc w:val="both"/>
        <w:rPr>
          <w:rFonts w:ascii="Times New Roman" w:hAnsi="Times New Roman"/>
          <w:sz w:val="14"/>
          <w:szCs w:val="14"/>
        </w:rPr>
      </w:pPr>
      <w:proofErr w:type="spellStart"/>
      <w:r w:rsidRPr="0052096E">
        <w:rPr>
          <w:rFonts w:ascii="Times New Roman" w:hAnsi="Times New Roman"/>
          <w:b/>
          <w:sz w:val="14"/>
          <w:szCs w:val="14"/>
        </w:rPr>
        <w:t>Cartasì</w:t>
      </w:r>
      <w:proofErr w:type="spellEnd"/>
      <w:r w:rsidRPr="0052096E">
        <w:rPr>
          <w:rFonts w:ascii="Times New Roman" w:hAnsi="Times New Roman"/>
          <w:b/>
          <w:sz w:val="14"/>
          <w:szCs w:val="14"/>
        </w:rPr>
        <w:t xml:space="preserve"> - </w:t>
      </w:r>
      <w:r w:rsidRPr="0052096E">
        <w:rPr>
          <w:rFonts w:ascii="Times New Roman" w:hAnsi="Times New Roman"/>
          <w:sz w:val="14"/>
          <w:szCs w:val="14"/>
        </w:rPr>
        <w:t xml:space="preserve">Dati Personali raccolti: Dati di Utilizzo e varie tipologie di Dati secondo quanto specificato dalla privacy policy del servizio. Luogo del trattamento: ITALIA – </w:t>
      </w:r>
      <w:hyperlink r:id="rId37">
        <w:r w:rsidRPr="0052096E">
          <w:rPr>
            <w:rFonts w:ascii="Times New Roman" w:hAnsi="Times New Roman"/>
            <w:color w:val="0000FF"/>
            <w:sz w:val="14"/>
            <w:szCs w:val="14"/>
            <w:u w:val="single"/>
          </w:rPr>
          <w:t>Privacy Policy</w:t>
        </w:r>
      </w:hyperlink>
    </w:p>
    <w:p w14:paraId="26386DDD" w14:textId="77777777" w:rsidR="001E44DE" w:rsidRPr="0052096E" w:rsidRDefault="001E44DE" w:rsidP="001E44DE">
      <w:pPr>
        <w:jc w:val="both"/>
        <w:rPr>
          <w:rFonts w:ascii="Times New Roman" w:hAnsi="Times New Roman"/>
          <w:sz w:val="14"/>
          <w:szCs w:val="14"/>
        </w:rPr>
      </w:pPr>
      <w:r w:rsidRPr="0052096E">
        <w:rPr>
          <w:rFonts w:ascii="Times New Roman" w:hAnsi="Times New Roman"/>
          <w:b/>
          <w:sz w:val="14"/>
          <w:szCs w:val="14"/>
        </w:rPr>
        <w:t xml:space="preserve">Banca Sella - </w:t>
      </w:r>
      <w:r w:rsidRPr="0052096E">
        <w:rPr>
          <w:rFonts w:ascii="Times New Roman" w:hAnsi="Times New Roman"/>
          <w:sz w:val="14"/>
          <w:szCs w:val="14"/>
        </w:rPr>
        <w:t xml:space="preserve">Dati Personali raccolti: Dati di Utilizzo e varie tipologie di Dati secondo quanto specificato dalla privacy policy del servizio. Luogo del trattamento: ITALIA – </w:t>
      </w:r>
      <w:hyperlink r:id="rId38">
        <w:r w:rsidRPr="0052096E">
          <w:rPr>
            <w:rFonts w:ascii="Times New Roman" w:hAnsi="Times New Roman"/>
            <w:color w:val="0000FF"/>
            <w:sz w:val="14"/>
            <w:szCs w:val="14"/>
            <w:u w:val="single"/>
          </w:rPr>
          <w:t>Privacy Policy</w:t>
        </w:r>
      </w:hyperlink>
    </w:p>
    <w:p w14:paraId="5DDB7C84" w14:textId="77777777" w:rsidR="001E44DE" w:rsidRPr="0052096E" w:rsidRDefault="001E44DE" w:rsidP="001E44DE">
      <w:pPr>
        <w:jc w:val="both"/>
        <w:rPr>
          <w:rFonts w:ascii="Times New Roman" w:hAnsi="Times New Roman"/>
          <w:b/>
          <w:sz w:val="14"/>
          <w:szCs w:val="14"/>
        </w:rPr>
      </w:pPr>
      <w:r w:rsidRPr="0052096E">
        <w:rPr>
          <w:rFonts w:ascii="Times New Roman" w:hAnsi="Times New Roman"/>
          <w:b/>
          <w:sz w:val="14"/>
          <w:szCs w:val="14"/>
        </w:rPr>
        <w:t xml:space="preserve">Consorzio Triveneto: </w:t>
      </w:r>
      <w:hyperlink r:id="rId39">
        <w:r w:rsidRPr="0052096E">
          <w:rPr>
            <w:rFonts w:ascii="Times New Roman" w:hAnsi="Times New Roman"/>
            <w:b/>
            <w:color w:val="1155CC"/>
            <w:sz w:val="14"/>
            <w:szCs w:val="14"/>
            <w:u w:val="single"/>
          </w:rPr>
          <w:t>http://www.bassilichi.it/note-legali-consorzio-triveneto/</w:t>
        </w:r>
      </w:hyperlink>
    </w:p>
    <w:p w14:paraId="4844CDDC" w14:textId="77777777" w:rsidR="001E44DE" w:rsidRDefault="001E44DE" w:rsidP="001E44DE">
      <w:pPr>
        <w:jc w:val="both"/>
        <w:rPr>
          <w:rFonts w:ascii="Times New Roman" w:hAnsi="Times New Roman"/>
          <w:b/>
          <w:sz w:val="14"/>
          <w:szCs w:val="14"/>
        </w:rPr>
      </w:pPr>
      <w:proofErr w:type="spellStart"/>
      <w:r w:rsidRPr="0052096E">
        <w:rPr>
          <w:rFonts w:ascii="Times New Roman" w:hAnsi="Times New Roman"/>
          <w:b/>
          <w:sz w:val="14"/>
          <w:szCs w:val="14"/>
        </w:rPr>
        <w:t>Setefi</w:t>
      </w:r>
      <w:proofErr w:type="spellEnd"/>
      <w:r w:rsidRPr="0052096E">
        <w:rPr>
          <w:rFonts w:ascii="Times New Roman" w:hAnsi="Times New Roman"/>
          <w:b/>
          <w:sz w:val="14"/>
          <w:szCs w:val="14"/>
        </w:rPr>
        <w:t xml:space="preserve"> </w:t>
      </w:r>
      <w:hyperlink r:id="rId40">
        <w:r w:rsidRPr="0052096E">
          <w:rPr>
            <w:rFonts w:ascii="Times New Roman" w:hAnsi="Times New Roman"/>
            <w:b/>
            <w:color w:val="1155CC"/>
            <w:sz w:val="14"/>
            <w:szCs w:val="14"/>
            <w:u w:val="single"/>
          </w:rPr>
          <w:t>http://www.mercurypaymentsevices.it/PortaleIstituzionale/servizio?sectionTab=6</w:t>
        </w:r>
      </w:hyperlink>
    </w:p>
    <w:p w14:paraId="129A5F12" w14:textId="77777777" w:rsidR="001E44DE" w:rsidRPr="0052096E" w:rsidRDefault="001E44DE" w:rsidP="001E44DE">
      <w:pPr>
        <w:jc w:val="both"/>
        <w:rPr>
          <w:rFonts w:ascii="Times New Roman" w:hAnsi="Times New Roman"/>
          <w:b/>
          <w:sz w:val="14"/>
          <w:szCs w:val="14"/>
        </w:rPr>
      </w:pPr>
      <w:proofErr w:type="spellStart"/>
      <w:r w:rsidRPr="0052096E">
        <w:rPr>
          <w:rFonts w:ascii="Times New Roman" w:hAnsi="Times New Roman"/>
          <w:b/>
          <w:sz w:val="14"/>
          <w:szCs w:val="14"/>
        </w:rPr>
        <w:t>Nexi</w:t>
      </w:r>
      <w:proofErr w:type="spellEnd"/>
      <w:r w:rsidRPr="0052096E">
        <w:rPr>
          <w:rFonts w:ascii="Times New Roman" w:hAnsi="Times New Roman"/>
          <w:b/>
          <w:sz w:val="14"/>
          <w:szCs w:val="14"/>
        </w:rPr>
        <w:t xml:space="preserve">  </w:t>
      </w:r>
      <w:hyperlink r:id="rId41">
        <w:r w:rsidRPr="0052096E">
          <w:rPr>
            <w:rFonts w:ascii="Times New Roman" w:hAnsi="Times New Roman"/>
            <w:b/>
            <w:color w:val="1155CC"/>
            <w:sz w:val="14"/>
            <w:szCs w:val="14"/>
            <w:u w:val="single"/>
          </w:rPr>
          <w:t>https://www.nexi.it/privacy.html</w:t>
        </w:r>
      </w:hyperlink>
      <w:r w:rsidRPr="0052096E">
        <w:rPr>
          <w:rFonts w:ascii="Times New Roman" w:hAnsi="Times New Roman"/>
          <w:b/>
          <w:sz w:val="14"/>
          <w:szCs w:val="14"/>
        </w:rPr>
        <w:t xml:space="preserve"> </w:t>
      </w:r>
    </w:p>
    <w:p w14:paraId="473DE977" w14:textId="77777777" w:rsidR="001E44DE" w:rsidRPr="0052096E" w:rsidRDefault="001E44DE" w:rsidP="001E44DE">
      <w:pPr>
        <w:spacing w:after="280"/>
        <w:jc w:val="both"/>
        <w:rPr>
          <w:rFonts w:ascii="Times New Roman" w:hAnsi="Times New Roman"/>
          <w:sz w:val="14"/>
          <w:szCs w:val="14"/>
        </w:rPr>
      </w:pPr>
      <w:r w:rsidRPr="0052096E">
        <w:rPr>
          <w:rFonts w:ascii="Times New Roman" w:hAnsi="Times New Roman"/>
          <w:b/>
          <w:sz w:val="14"/>
          <w:szCs w:val="14"/>
          <w:u w:val="single"/>
        </w:rPr>
        <w:t>Conservazione indirizzi IP</w:t>
      </w:r>
      <w:r w:rsidRPr="0052096E">
        <w:rPr>
          <w:rFonts w:ascii="Times New Roman" w:hAnsi="Times New Roman"/>
          <w:b/>
          <w:sz w:val="14"/>
          <w:szCs w:val="14"/>
        </w:rPr>
        <w:t xml:space="preserve"> - </w:t>
      </w:r>
      <w:r w:rsidRPr="0052096E">
        <w:rPr>
          <w:rFonts w:ascii="Times New Roman" w:hAnsi="Times New Roman"/>
          <w:sz w:val="14"/>
          <w:szCs w:val="14"/>
        </w:rPr>
        <w:t>Al fine di prevenire frodi ed eventualmente aiutare gli organi preposti nell'accertamento, Zucchetti Software Giuridico conserva, nei termini previsti dalla normativa vigente, i file di log e gli indirizzi IP relativi alle transazioni avvenute sul portale.</w:t>
      </w:r>
    </w:p>
    <w:p w14:paraId="7E1AF05B" w14:textId="29751AD5" w:rsidR="001E44DE" w:rsidRPr="0052096E" w:rsidRDefault="001E44DE" w:rsidP="00A845B2">
      <w:pPr>
        <w:pStyle w:val="Titolo3"/>
        <w:jc w:val="both"/>
        <w:rPr>
          <w:sz w:val="14"/>
          <w:szCs w:val="14"/>
          <w:highlight w:val="white"/>
        </w:rPr>
      </w:pPr>
      <w:bookmarkStart w:id="11" w:name="_seixw8dz1wm1" w:colFirst="0" w:colLast="0"/>
      <w:bookmarkEnd w:id="11"/>
      <w:r w:rsidRPr="0052096E">
        <w:rPr>
          <w:rFonts w:eastAsia="Calibri"/>
          <w:sz w:val="14"/>
          <w:szCs w:val="14"/>
          <w:highlight w:val="white"/>
          <w:u w:val="single"/>
        </w:rPr>
        <w:t>Modifiche e aggiornamenti</w:t>
      </w:r>
      <w:r w:rsidRPr="0052096E">
        <w:rPr>
          <w:rFonts w:eastAsia="Calibri"/>
          <w:sz w:val="14"/>
          <w:szCs w:val="14"/>
          <w:highlight w:val="white"/>
        </w:rPr>
        <w:t xml:space="preserve"> - </w:t>
      </w:r>
      <w:r w:rsidRPr="0052096E">
        <w:rPr>
          <w:rFonts w:eastAsia="Calibri"/>
          <w:b w:val="0"/>
          <w:sz w:val="14"/>
          <w:szCs w:val="14"/>
          <w:highlight w:val="white"/>
        </w:rPr>
        <w:t>Potrebbero essere apportare modifiche e/o integrazioni a detta policy anche quale conseguenza di eventuali e successive modifiche e/o integrazioni normative. Le modifiche significative saranno aggiornate sul sito.</w:t>
      </w:r>
      <w:r w:rsidRPr="0052096E">
        <w:rPr>
          <w:sz w:val="14"/>
          <w:szCs w:val="14"/>
          <w:highlight w:val="white"/>
        </w:rPr>
        <w:t xml:space="preserve">                                                                                                                     </w:t>
      </w:r>
    </w:p>
    <w:p w14:paraId="6A83C9E5" w14:textId="77777777" w:rsidR="001E44DE" w:rsidRPr="0052096E" w:rsidRDefault="001E44DE" w:rsidP="001E44DE">
      <w:pPr>
        <w:tabs>
          <w:tab w:val="left" w:pos="6660"/>
        </w:tabs>
        <w:jc w:val="both"/>
        <w:rPr>
          <w:rFonts w:ascii="Times New Roman" w:hAnsi="Times New Roman"/>
          <w:sz w:val="14"/>
          <w:szCs w:val="14"/>
          <w:highlight w:val="white"/>
        </w:rPr>
      </w:pPr>
      <w:r w:rsidRPr="0052096E">
        <w:rPr>
          <w:rFonts w:ascii="Times New Roman" w:hAnsi="Times New Roman"/>
          <w:sz w:val="14"/>
          <w:szCs w:val="14"/>
          <w:highlight w:val="white"/>
        </w:rPr>
        <w:t xml:space="preserve">    </w:t>
      </w:r>
      <w:r>
        <w:rPr>
          <w:rFonts w:ascii="Times New Roman" w:hAnsi="Times New Roman"/>
          <w:sz w:val="14"/>
          <w:szCs w:val="14"/>
          <w:highlight w:val="white"/>
        </w:rPr>
        <w:tab/>
      </w:r>
      <w:r w:rsidRPr="0052096E">
        <w:rPr>
          <w:rFonts w:ascii="Times New Roman" w:hAnsi="Times New Roman"/>
          <w:sz w:val="14"/>
          <w:szCs w:val="14"/>
          <w:highlight w:val="white"/>
        </w:rPr>
        <w:t xml:space="preserve"> </w:t>
      </w:r>
      <w:r>
        <w:rPr>
          <w:rFonts w:ascii="Times New Roman" w:hAnsi="Times New Roman"/>
          <w:sz w:val="14"/>
          <w:szCs w:val="14"/>
          <w:highlight w:val="white"/>
        </w:rPr>
        <w:t xml:space="preserve">          </w:t>
      </w:r>
      <w:r w:rsidRPr="0052096E">
        <w:rPr>
          <w:rFonts w:ascii="Times New Roman" w:hAnsi="Times New Roman"/>
          <w:sz w:val="14"/>
          <w:szCs w:val="14"/>
          <w:highlight w:val="white"/>
        </w:rPr>
        <w:t xml:space="preserve">   Il TITOLARE</w:t>
      </w:r>
    </w:p>
    <w:p w14:paraId="5CE53353" w14:textId="77777777" w:rsidR="001E44DE" w:rsidRPr="0052096E" w:rsidRDefault="001E44DE" w:rsidP="001E44DE">
      <w:pPr>
        <w:tabs>
          <w:tab w:val="left" w:pos="6660"/>
        </w:tabs>
        <w:jc w:val="both"/>
        <w:rPr>
          <w:rFonts w:ascii="Times New Roman" w:hAnsi="Times New Roman"/>
          <w:sz w:val="14"/>
          <w:szCs w:val="14"/>
          <w:highlight w:val="white"/>
        </w:rPr>
      </w:pPr>
      <w:r w:rsidRPr="0052096E">
        <w:rPr>
          <w:rFonts w:ascii="Times New Roman" w:hAnsi="Times New Roman"/>
          <w:sz w:val="14"/>
          <w:szCs w:val="14"/>
          <w:highlight w:val="white"/>
        </w:rPr>
        <w:t xml:space="preserve">                                                                                                        </w:t>
      </w:r>
      <w:r>
        <w:rPr>
          <w:rFonts w:ascii="Times New Roman" w:hAnsi="Times New Roman"/>
          <w:sz w:val="14"/>
          <w:szCs w:val="14"/>
          <w:highlight w:val="white"/>
        </w:rPr>
        <w:tab/>
      </w:r>
      <w:r w:rsidRPr="0052096E">
        <w:rPr>
          <w:rFonts w:ascii="Times New Roman" w:hAnsi="Times New Roman"/>
          <w:sz w:val="14"/>
          <w:szCs w:val="14"/>
          <w:highlight w:val="white"/>
        </w:rPr>
        <w:t xml:space="preserve">  del trattamento dei dati personali</w:t>
      </w:r>
    </w:p>
    <w:p w14:paraId="6C4F5E58" w14:textId="407E84B9" w:rsidR="001E44DE" w:rsidRDefault="001E44DE" w:rsidP="001E44DE">
      <w:pPr>
        <w:tabs>
          <w:tab w:val="left" w:pos="6660"/>
        </w:tabs>
        <w:jc w:val="both"/>
        <w:rPr>
          <w:rFonts w:ascii="Times New Roman" w:hAnsi="Times New Roman"/>
          <w:sz w:val="14"/>
          <w:szCs w:val="14"/>
          <w:highlight w:val="white"/>
        </w:rPr>
      </w:pPr>
      <w:r w:rsidRPr="0052096E">
        <w:rPr>
          <w:rFonts w:ascii="Times New Roman" w:hAnsi="Times New Roman"/>
          <w:sz w:val="14"/>
          <w:szCs w:val="14"/>
          <w:highlight w:val="white"/>
        </w:rPr>
        <w:t xml:space="preserve">          </w:t>
      </w:r>
      <w:r>
        <w:rPr>
          <w:rFonts w:ascii="Times New Roman" w:hAnsi="Times New Roman"/>
          <w:sz w:val="14"/>
          <w:szCs w:val="14"/>
          <w:highlight w:val="white"/>
        </w:rPr>
        <w:tab/>
      </w:r>
      <w:r w:rsidRPr="0052096E">
        <w:rPr>
          <w:rFonts w:ascii="Times New Roman" w:hAnsi="Times New Roman"/>
          <w:sz w:val="14"/>
          <w:szCs w:val="14"/>
          <w:highlight w:val="white"/>
        </w:rPr>
        <w:t>Zucchetti Software Giuridico s.r.l.</w:t>
      </w:r>
    </w:p>
    <w:p w14:paraId="76DA7982" w14:textId="367466FD" w:rsidR="001E44DE" w:rsidRDefault="001E44DE" w:rsidP="001E44DE">
      <w:pPr>
        <w:tabs>
          <w:tab w:val="left" w:pos="6660"/>
        </w:tabs>
        <w:jc w:val="both"/>
        <w:rPr>
          <w:rFonts w:ascii="Times New Roman" w:hAnsi="Times New Roman"/>
          <w:sz w:val="14"/>
          <w:szCs w:val="14"/>
          <w:highlight w:val="white"/>
        </w:rPr>
      </w:pPr>
    </w:p>
    <w:p w14:paraId="2A9FCE01" w14:textId="4FAECAE3" w:rsidR="001E44DE" w:rsidRDefault="001E44DE" w:rsidP="001E44DE">
      <w:pPr>
        <w:tabs>
          <w:tab w:val="left" w:pos="6660"/>
        </w:tabs>
        <w:jc w:val="both"/>
        <w:rPr>
          <w:rFonts w:ascii="Times New Roman" w:hAnsi="Times New Roman"/>
          <w:sz w:val="14"/>
          <w:szCs w:val="14"/>
          <w:highlight w:val="white"/>
        </w:rPr>
      </w:pPr>
    </w:p>
    <w:p w14:paraId="7FAA4E16" w14:textId="0AA88EA0" w:rsidR="001E44DE" w:rsidRPr="0052096E" w:rsidRDefault="001E44DE" w:rsidP="001E44DE">
      <w:pPr>
        <w:tabs>
          <w:tab w:val="left" w:pos="6660"/>
        </w:tabs>
        <w:jc w:val="both"/>
        <w:rPr>
          <w:rFonts w:ascii="Times New Roman" w:hAnsi="Times New Roman"/>
          <w:sz w:val="14"/>
          <w:szCs w:val="14"/>
          <w:highlight w:val="white"/>
        </w:rPr>
      </w:pPr>
      <w:r w:rsidRPr="00A153DE">
        <w:rPr>
          <w:rFonts w:ascii="Times New Roman" w:eastAsia="Times New Roman" w:hAnsi="Times New Roman"/>
          <w:bCs/>
          <w:kern w:val="18"/>
          <w:sz w:val="14"/>
          <w:szCs w:val="14"/>
          <w:lang w:eastAsia="it-IT"/>
        </w:rPr>
        <w:t xml:space="preserve">Luogo e data   ___________________________________         </w:t>
      </w:r>
      <w:r>
        <w:rPr>
          <w:rFonts w:ascii="Times New Roman" w:eastAsia="Times New Roman" w:hAnsi="Times New Roman"/>
          <w:bCs/>
          <w:kern w:val="18"/>
          <w:sz w:val="14"/>
          <w:szCs w:val="14"/>
          <w:lang w:eastAsia="it-IT"/>
        </w:rPr>
        <w:t xml:space="preserve"> </w:t>
      </w:r>
      <w:r w:rsidRPr="00A153DE">
        <w:rPr>
          <w:rFonts w:ascii="Times New Roman" w:eastAsia="Times New Roman" w:hAnsi="Times New Roman"/>
          <w:bCs/>
          <w:kern w:val="18"/>
          <w:sz w:val="14"/>
          <w:szCs w:val="14"/>
          <w:lang w:eastAsia="it-IT"/>
        </w:rPr>
        <w:t xml:space="preserve"> </w:t>
      </w:r>
      <w:r>
        <w:rPr>
          <w:rFonts w:ascii="Times New Roman" w:eastAsia="Times New Roman" w:hAnsi="Times New Roman"/>
          <w:bCs/>
          <w:kern w:val="18"/>
          <w:sz w:val="14"/>
          <w:szCs w:val="14"/>
          <w:lang w:eastAsia="it-IT"/>
        </w:rPr>
        <w:t xml:space="preserve">                                                                                                                             </w:t>
      </w:r>
      <w:r w:rsidRPr="00A153DE">
        <w:rPr>
          <w:rFonts w:ascii="Times New Roman" w:eastAsia="Times New Roman" w:hAnsi="Times New Roman"/>
          <w:bCs/>
          <w:kern w:val="18"/>
          <w:sz w:val="14"/>
          <w:szCs w:val="14"/>
          <w:lang w:eastAsia="it-IT"/>
        </w:rPr>
        <w:t xml:space="preserve">     Firma del richiedente   </w:t>
      </w:r>
    </w:p>
    <w:p w14:paraId="3BE334AE" w14:textId="77777777" w:rsidR="001E44DE" w:rsidRPr="0052096E" w:rsidRDefault="001E44DE" w:rsidP="001E44DE">
      <w:pPr>
        <w:tabs>
          <w:tab w:val="left" w:pos="6660"/>
        </w:tabs>
        <w:jc w:val="both"/>
        <w:rPr>
          <w:rFonts w:ascii="Times New Roman" w:hAnsi="Times New Roman"/>
          <w:sz w:val="14"/>
          <w:szCs w:val="14"/>
          <w:highlight w:val="magenta"/>
        </w:rPr>
      </w:pPr>
    </w:p>
    <w:p w14:paraId="71F4E189" w14:textId="55FAB33C" w:rsidR="00E13B4D" w:rsidRPr="00EA53BA" w:rsidRDefault="00E13B4D" w:rsidP="0078032E">
      <w:pPr>
        <w:suppressAutoHyphens w:val="0"/>
        <w:autoSpaceDN/>
        <w:jc w:val="both"/>
        <w:textAlignment w:val="auto"/>
        <w:rPr>
          <w:rFonts w:ascii="Times New Roman" w:eastAsia="Times New Roman" w:hAnsi="Times New Roman"/>
          <w:sz w:val="15"/>
          <w:szCs w:val="15"/>
          <w:lang w:eastAsia="it-IT"/>
        </w:rPr>
      </w:pPr>
    </w:p>
    <w:sectPr w:rsidR="00E13B4D" w:rsidRPr="00EA53BA" w:rsidSect="00872CE4">
      <w:footerReference w:type="default" r:id="rId42"/>
      <w:headerReference w:type="first" r:id="rId43"/>
      <w:footerReference w:type="first" r:id="rId44"/>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33A2" w14:textId="77777777" w:rsidR="003E3C5E" w:rsidRDefault="003E3C5E">
      <w:r>
        <w:separator/>
      </w:r>
    </w:p>
  </w:endnote>
  <w:endnote w:type="continuationSeparator" w:id="0">
    <w:p w14:paraId="3CCA54E0" w14:textId="77777777" w:rsidR="003E3C5E" w:rsidRDefault="003E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ED9D" w14:textId="4A63B615"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3</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05C1" w14:textId="42A7190F"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377C" w14:textId="77777777" w:rsidR="003E3C5E" w:rsidRDefault="003E3C5E">
      <w:r>
        <w:rPr>
          <w:color w:val="000000"/>
        </w:rPr>
        <w:separator/>
      </w:r>
    </w:p>
  </w:footnote>
  <w:footnote w:type="continuationSeparator" w:id="0">
    <w:p w14:paraId="6B8E9AB1" w14:textId="77777777" w:rsidR="003E3C5E" w:rsidRDefault="003E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76A2"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28602D8A"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FD595C">
      <w:rPr>
        <w:rFonts w:ascii="Verdana" w:eastAsia="Verdana" w:hAnsi="Verdana"/>
        <w:b/>
        <w:color w:val="1F3864"/>
        <w:sz w:val="22"/>
        <w:szCs w:val="22"/>
      </w:rPr>
      <w:t>COSENZA</w:t>
    </w:r>
  </w:p>
  <w:p w14:paraId="3BDCCA76" w14:textId="35F0602D" w:rsidR="00E5660B"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DI </w:t>
    </w:r>
    <w:r w:rsidR="0078032E">
      <w:rPr>
        <w:rFonts w:ascii="Verdana" w:eastAsia="Verdana" w:hAnsi="Verdana"/>
        <w:b/>
        <w:color w:val="1F3864"/>
        <w:sz w:val="22"/>
        <w:szCs w:val="22"/>
      </w:rPr>
      <w:t>SERVIZI</w:t>
    </w:r>
    <w:r w:rsidR="00EB2FB3">
      <w:rPr>
        <w:rFonts w:ascii="Verdana" w:eastAsia="Verdana" w:hAnsi="Verdana"/>
        <w:b/>
        <w:color w:val="1F3864"/>
        <w:sz w:val="22"/>
        <w:szCs w:val="22"/>
      </w:rPr>
      <w:t xml:space="preserve"> – PROCEDURE ESECUTIVE IMMOBILIARI</w:t>
    </w: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05C209"/>
    <w:multiLevelType w:val="hybridMultilevel"/>
    <w:tmpl w:val="43AEF6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5D90279"/>
    <w:multiLevelType w:val="hybridMultilevel"/>
    <w:tmpl w:val="A0149FE4"/>
    <w:lvl w:ilvl="0" w:tplc="FD6A505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163A97"/>
    <w:multiLevelType w:val="hybridMultilevel"/>
    <w:tmpl w:val="13BEAE24"/>
    <w:lvl w:ilvl="0" w:tplc="5E82FC6A">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9AB77C7"/>
    <w:multiLevelType w:val="hybridMultilevel"/>
    <w:tmpl w:val="71C4E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2A0096D"/>
    <w:multiLevelType w:val="hybridMultilevel"/>
    <w:tmpl w:val="2E6646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CF350C"/>
    <w:multiLevelType w:val="hybridMultilevel"/>
    <w:tmpl w:val="C5ACDDF6"/>
    <w:lvl w:ilvl="0" w:tplc="0E566D48">
      <w:start w:val="4"/>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1036189">
    <w:abstractNumId w:val="18"/>
  </w:num>
  <w:num w:numId="2" w16cid:durableId="368458811">
    <w:abstractNumId w:val="14"/>
  </w:num>
  <w:num w:numId="3" w16cid:durableId="1164931109">
    <w:abstractNumId w:val="16"/>
  </w:num>
  <w:num w:numId="4" w16cid:durableId="1567106867">
    <w:abstractNumId w:val="12"/>
  </w:num>
  <w:num w:numId="5" w16cid:durableId="1416825114">
    <w:abstractNumId w:val="1"/>
  </w:num>
  <w:num w:numId="6" w16cid:durableId="1385330153">
    <w:abstractNumId w:val="6"/>
  </w:num>
  <w:num w:numId="7" w16cid:durableId="1923684720">
    <w:abstractNumId w:val="10"/>
  </w:num>
  <w:num w:numId="8" w16cid:durableId="1098067221">
    <w:abstractNumId w:val="17"/>
  </w:num>
  <w:num w:numId="9" w16cid:durableId="896549678">
    <w:abstractNumId w:val="23"/>
  </w:num>
  <w:num w:numId="10" w16cid:durableId="261227088">
    <w:abstractNumId w:val="22"/>
  </w:num>
  <w:num w:numId="11" w16cid:durableId="1850637306">
    <w:abstractNumId w:val="5"/>
  </w:num>
  <w:num w:numId="12" w16cid:durableId="2130200460">
    <w:abstractNumId w:val="11"/>
  </w:num>
  <w:num w:numId="13" w16cid:durableId="424227789">
    <w:abstractNumId w:val="20"/>
  </w:num>
  <w:num w:numId="14" w16cid:durableId="846677223">
    <w:abstractNumId w:val="3"/>
  </w:num>
  <w:num w:numId="15" w16cid:durableId="341318779">
    <w:abstractNumId w:val="7"/>
  </w:num>
  <w:num w:numId="16" w16cid:durableId="1141188663">
    <w:abstractNumId w:val="4"/>
  </w:num>
  <w:num w:numId="17" w16cid:durableId="1531064633">
    <w:abstractNumId w:val="9"/>
  </w:num>
  <w:num w:numId="18" w16cid:durableId="494152846">
    <w:abstractNumId w:val="13"/>
  </w:num>
  <w:num w:numId="19" w16cid:durableId="636842644">
    <w:abstractNumId w:val="0"/>
  </w:num>
  <w:num w:numId="20" w16cid:durableId="722559896">
    <w:abstractNumId w:val="15"/>
  </w:num>
  <w:num w:numId="21" w16cid:durableId="1988507220">
    <w:abstractNumId w:val="19"/>
  </w:num>
  <w:num w:numId="22" w16cid:durableId="1465195402">
    <w:abstractNumId w:val="8"/>
  </w:num>
  <w:num w:numId="23" w16cid:durableId="117339492">
    <w:abstractNumId w:val="2"/>
  </w:num>
  <w:num w:numId="24" w16cid:durableId="14412179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13731"/>
    <w:rsid w:val="00015762"/>
    <w:rsid w:val="000331DA"/>
    <w:rsid w:val="000648C3"/>
    <w:rsid w:val="000C28D0"/>
    <w:rsid w:val="000D5925"/>
    <w:rsid w:val="000E36D8"/>
    <w:rsid w:val="000F5594"/>
    <w:rsid w:val="001136FC"/>
    <w:rsid w:val="00113996"/>
    <w:rsid w:val="00121C82"/>
    <w:rsid w:val="00151440"/>
    <w:rsid w:val="00164053"/>
    <w:rsid w:val="001B5D49"/>
    <w:rsid w:val="001C6093"/>
    <w:rsid w:val="001D4024"/>
    <w:rsid w:val="001D5C3E"/>
    <w:rsid w:val="001E44DE"/>
    <w:rsid w:val="001F7E9D"/>
    <w:rsid w:val="00215D87"/>
    <w:rsid w:val="00236338"/>
    <w:rsid w:val="002561A4"/>
    <w:rsid w:val="00287043"/>
    <w:rsid w:val="00291726"/>
    <w:rsid w:val="0029387A"/>
    <w:rsid w:val="00294933"/>
    <w:rsid w:val="00295824"/>
    <w:rsid w:val="002D3345"/>
    <w:rsid w:val="00326A3F"/>
    <w:rsid w:val="00351A2D"/>
    <w:rsid w:val="00354A2A"/>
    <w:rsid w:val="00355B75"/>
    <w:rsid w:val="00384AFE"/>
    <w:rsid w:val="00391A11"/>
    <w:rsid w:val="003A6499"/>
    <w:rsid w:val="003E3C5E"/>
    <w:rsid w:val="003F64C1"/>
    <w:rsid w:val="00403F58"/>
    <w:rsid w:val="004151DF"/>
    <w:rsid w:val="00423696"/>
    <w:rsid w:val="004328AE"/>
    <w:rsid w:val="00443DF7"/>
    <w:rsid w:val="004542D5"/>
    <w:rsid w:val="004605B6"/>
    <w:rsid w:val="004704CB"/>
    <w:rsid w:val="004C106B"/>
    <w:rsid w:val="004D5E49"/>
    <w:rsid w:val="004E2C85"/>
    <w:rsid w:val="004E6AEC"/>
    <w:rsid w:val="004E7EBE"/>
    <w:rsid w:val="004F0AF3"/>
    <w:rsid w:val="004F3CAF"/>
    <w:rsid w:val="004F5D34"/>
    <w:rsid w:val="00507273"/>
    <w:rsid w:val="00510261"/>
    <w:rsid w:val="00560949"/>
    <w:rsid w:val="00566E31"/>
    <w:rsid w:val="005D1B6B"/>
    <w:rsid w:val="005F2133"/>
    <w:rsid w:val="005F5A5B"/>
    <w:rsid w:val="0061526A"/>
    <w:rsid w:val="0061634B"/>
    <w:rsid w:val="00622C9B"/>
    <w:rsid w:val="0062503F"/>
    <w:rsid w:val="00652DC3"/>
    <w:rsid w:val="00657445"/>
    <w:rsid w:val="0068019A"/>
    <w:rsid w:val="00697914"/>
    <w:rsid w:val="006A1A2B"/>
    <w:rsid w:val="006B351F"/>
    <w:rsid w:val="006D6BCC"/>
    <w:rsid w:val="006D6F99"/>
    <w:rsid w:val="0071409B"/>
    <w:rsid w:val="007562AC"/>
    <w:rsid w:val="0078032E"/>
    <w:rsid w:val="007917B8"/>
    <w:rsid w:val="007A573B"/>
    <w:rsid w:val="007A632B"/>
    <w:rsid w:val="007B67E4"/>
    <w:rsid w:val="007D6441"/>
    <w:rsid w:val="00866E9B"/>
    <w:rsid w:val="00872CE4"/>
    <w:rsid w:val="00882FFC"/>
    <w:rsid w:val="00887DA0"/>
    <w:rsid w:val="008940D9"/>
    <w:rsid w:val="008944FC"/>
    <w:rsid w:val="008B5A7F"/>
    <w:rsid w:val="008E71E2"/>
    <w:rsid w:val="00902B53"/>
    <w:rsid w:val="009232CF"/>
    <w:rsid w:val="009558A7"/>
    <w:rsid w:val="00984634"/>
    <w:rsid w:val="009D10DC"/>
    <w:rsid w:val="009D1F44"/>
    <w:rsid w:val="009D215B"/>
    <w:rsid w:val="009D70FA"/>
    <w:rsid w:val="009E0E02"/>
    <w:rsid w:val="009F2854"/>
    <w:rsid w:val="00A011A5"/>
    <w:rsid w:val="00A015BA"/>
    <w:rsid w:val="00A03A4B"/>
    <w:rsid w:val="00A153DE"/>
    <w:rsid w:val="00A50E56"/>
    <w:rsid w:val="00A53A9C"/>
    <w:rsid w:val="00A55DDA"/>
    <w:rsid w:val="00A811F5"/>
    <w:rsid w:val="00A845B2"/>
    <w:rsid w:val="00AD0ACF"/>
    <w:rsid w:val="00B040B5"/>
    <w:rsid w:val="00B052B4"/>
    <w:rsid w:val="00B072A0"/>
    <w:rsid w:val="00B13B7E"/>
    <w:rsid w:val="00B1519D"/>
    <w:rsid w:val="00B62B4A"/>
    <w:rsid w:val="00B74C57"/>
    <w:rsid w:val="00B9562E"/>
    <w:rsid w:val="00B96C69"/>
    <w:rsid w:val="00BA6654"/>
    <w:rsid w:val="00BD203B"/>
    <w:rsid w:val="00BF74FF"/>
    <w:rsid w:val="00C225D5"/>
    <w:rsid w:val="00C26FF0"/>
    <w:rsid w:val="00C403F1"/>
    <w:rsid w:val="00C563A2"/>
    <w:rsid w:val="00C66613"/>
    <w:rsid w:val="00C74B5B"/>
    <w:rsid w:val="00C7588F"/>
    <w:rsid w:val="00C9720A"/>
    <w:rsid w:val="00CA1875"/>
    <w:rsid w:val="00CD39E4"/>
    <w:rsid w:val="00CE3793"/>
    <w:rsid w:val="00D0266F"/>
    <w:rsid w:val="00D57B12"/>
    <w:rsid w:val="00D61DAD"/>
    <w:rsid w:val="00D7162C"/>
    <w:rsid w:val="00D76BA0"/>
    <w:rsid w:val="00D87169"/>
    <w:rsid w:val="00D87582"/>
    <w:rsid w:val="00DB013D"/>
    <w:rsid w:val="00DB6862"/>
    <w:rsid w:val="00DD4E19"/>
    <w:rsid w:val="00DF0793"/>
    <w:rsid w:val="00DF1D0E"/>
    <w:rsid w:val="00DF23D9"/>
    <w:rsid w:val="00DF2667"/>
    <w:rsid w:val="00DF5E84"/>
    <w:rsid w:val="00E13B4D"/>
    <w:rsid w:val="00E21A38"/>
    <w:rsid w:val="00E5660B"/>
    <w:rsid w:val="00EA53BA"/>
    <w:rsid w:val="00EB2E29"/>
    <w:rsid w:val="00EB2FB3"/>
    <w:rsid w:val="00EC279F"/>
    <w:rsid w:val="00EC56D1"/>
    <w:rsid w:val="00F10D0A"/>
    <w:rsid w:val="00F1772F"/>
    <w:rsid w:val="00F80410"/>
    <w:rsid w:val="00F83EAE"/>
    <w:rsid w:val="00F9043A"/>
    <w:rsid w:val="00F95FD4"/>
    <w:rsid w:val="00FA539B"/>
    <w:rsid w:val="00FD0028"/>
    <w:rsid w:val="00FD595C"/>
    <w:rsid w:val="00FE390C"/>
    <w:rsid w:val="00FF6021"/>
    <w:rsid w:val="00FF7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spacing w:after="0" w:line="240" w:lineRule="auto"/>
    </w:pPr>
    <w:rPr>
      <w:sz w:val="24"/>
      <w:szCs w:val="24"/>
    </w:rPr>
  </w:style>
  <w:style w:type="paragraph" w:styleId="Titolo3">
    <w:name w:val="heading 3"/>
    <w:basedOn w:val="Normale"/>
    <w:link w:val="Titolo3Carattere"/>
    <w:uiPriority w:val="9"/>
    <w:qFormat/>
    <w:rsid w:val="001E44DE"/>
    <w:pPr>
      <w:suppressAutoHyphens w:val="0"/>
      <w:autoSpaceDN/>
      <w:spacing w:before="100" w:beforeAutospacing="1" w:after="100" w:afterAutospacing="1"/>
      <w:textAlignment w:val="auto"/>
      <w:outlineLvl w:val="2"/>
    </w:pPr>
    <w:rPr>
      <w:rFonts w:ascii="Times New Roman" w:eastAsia="Times New Roman" w:hAnsi="Times New Roman"/>
      <w:b/>
      <w:bCs/>
      <w:sz w:val="27"/>
      <w:szCs w:val="27"/>
      <w:lang w:eastAsia="it-IT"/>
    </w:rPr>
  </w:style>
  <w:style w:type="paragraph" w:styleId="Titolo4">
    <w:name w:val="heading 4"/>
    <w:basedOn w:val="Normale"/>
    <w:next w:val="Normale"/>
    <w:link w:val="Titolo4Carattere"/>
    <w:uiPriority w:val="9"/>
    <w:semiHidden/>
    <w:unhideWhenUsed/>
    <w:qFormat/>
    <w:rsid w:val="001E44DE"/>
    <w:pPr>
      <w:keepNext/>
      <w:suppressAutoHyphens w:val="0"/>
      <w:autoSpaceDN/>
      <w:spacing w:before="240" w:after="60" w:line="259" w:lineRule="auto"/>
      <w:textAlignment w:val="auto"/>
      <w:outlineLvl w:val="3"/>
    </w:pPr>
    <w:rPr>
      <w:rFonts w:eastAsia="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styleId="Menzionenonrisolta">
    <w:name w:val="Unresolved Mention"/>
    <w:basedOn w:val="Carpredefinitoparagrafo"/>
    <w:uiPriority w:val="99"/>
    <w:semiHidden/>
    <w:unhideWhenUsed/>
    <w:rsid w:val="00EC56D1"/>
    <w:rPr>
      <w:color w:val="605E5C"/>
      <w:shd w:val="clear" w:color="auto" w:fill="E1DFDD"/>
    </w:rPr>
  </w:style>
  <w:style w:type="paragraph" w:customStyle="1" w:styleId="Default">
    <w:name w:val="Default"/>
    <w:rsid w:val="00560949"/>
    <w:pPr>
      <w:autoSpaceDE w:val="0"/>
      <w:adjustRightInd w:val="0"/>
      <w:spacing w:after="0" w:line="240" w:lineRule="auto"/>
      <w:textAlignment w:val="auto"/>
    </w:pPr>
    <w:rPr>
      <w:rFonts w:cs="Calibri"/>
      <w:color w:val="000000"/>
      <w:sz w:val="24"/>
      <w:szCs w:val="24"/>
    </w:rPr>
  </w:style>
  <w:style w:type="character" w:customStyle="1" w:styleId="Titolo3Carattere">
    <w:name w:val="Titolo 3 Carattere"/>
    <w:basedOn w:val="Carpredefinitoparagrafo"/>
    <w:link w:val="Titolo3"/>
    <w:uiPriority w:val="9"/>
    <w:rsid w:val="001E44DE"/>
    <w:rPr>
      <w:rFonts w:ascii="Times New Roman" w:eastAsia="Times New Roman" w:hAnsi="Times New Roman"/>
      <w:b/>
      <w:bCs/>
      <w:sz w:val="27"/>
      <w:szCs w:val="27"/>
      <w:lang w:eastAsia="it-IT"/>
    </w:rPr>
  </w:style>
  <w:style w:type="character" w:customStyle="1" w:styleId="Titolo4Carattere">
    <w:name w:val="Titolo 4 Carattere"/>
    <w:basedOn w:val="Carpredefinitoparagrafo"/>
    <w:link w:val="Titolo4"/>
    <w:uiPriority w:val="9"/>
    <w:semiHidden/>
    <w:rsid w:val="001E44DE"/>
    <w:rPr>
      <w:rFonts w:eastAsia="Times New Roman"/>
      <w:b/>
      <w:bCs/>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56">
      <w:bodyDiv w:val="1"/>
      <w:marLeft w:val="0"/>
      <w:marRight w:val="0"/>
      <w:marTop w:val="0"/>
      <w:marBottom w:val="0"/>
      <w:divBdr>
        <w:top w:val="none" w:sz="0" w:space="0" w:color="auto"/>
        <w:left w:val="none" w:sz="0" w:space="0" w:color="auto"/>
        <w:bottom w:val="none" w:sz="0" w:space="0" w:color="auto"/>
        <w:right w:val="none" w:sz="0" w:space="0" w:color="auto"/>
      </w:divBdr>
    </w:div>
    <w:div w:id="178110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mailto:privacy@edicomspa.it"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mailto:privacy@edicomspa.it"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mailto:INFO.COSENZA@EDICOMSPA.IT" TargetMode="External"/><Relationship Id="rId31" Type="http://schemas.openxmlformats.org/officeDocument/2006/relationships/hyperlink" Target="about:blank"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theme" Target="theme/theme1.xml"/><Relationship Id="rId20" Type="http://schemas.openxmlformats.org/officeDocument/2006/relationships/hyperlink" Target="about:blank" TargetMode="External"/><Relationship Id="rId41"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2.xml><?xml version="1.0" encoding="utf-8"?>
<ds:datastoreItem xmlns:ds="http://schemas.openxmlformats.org/officeDocument/2006/customXml" ds:itemID="{C7318F29-0CFD-4074-B018-E14450E84F32}">
  <ds:schemaRefs>
    <ds:schemaRef ds:uri="http://schemas.openxmlformats.org/officeDocument/2006/bibliography"/>
  </ds:schemaRefs>
</ds:datastoreItem>
</file>

<file path=customXml/itemProps3.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7578</Words>
  <Characters>43198</Characters>
  <Application>Microsoft Office Word</Application>
  <DocSecurity>0</DocSecurity>
  <Lines>359</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Salvo Biondo</cp:lastModifiedBy>
  <cp:revision>8</cp:revision>
  <cp:lastPrinted>2020-06-22T09:09:00Z</cp:lastPrinted>
  <dcterms:created xsi:type="dcterms:W3CDTF">2023-07-14T08:59:00Z</dcterms:created>
  <dcterms:modified xsi:type="dcterms:W3CDTF">2023-07-14T10:36:00Z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